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59CA" w14:textId="6C522DD5" w:rsidR="008C1288" w:rsidRDefault="00A7393F" w:rsidP="001B31D7">
      <w:pPr>
        <w:pStyle w:val="Heading1"/>
      </w:pPr>
      <w:r>
        <w:t>Overview of Process</w:t>
      </w:r>
    </w:p>
    <w:p w14:paraId="167E424B" w14:textId="1A48589C" w:rsidR="00A76680" w:rsidRDefault="35301AFD" w:rsidP="00DE28CF">
      <w:r>
        <w:t xml:space="preserve">The </w:t>
      </w:r>
      <w:r w:rsidR="00072027">
        <w:t xml:space="preserve">NHSaves® utility partners, </w:t>
      </w:r>
      <w:r w:rsidR="01A3B8EF">
        <w:t>Eversource, Liberty, N</w:t>
      </w:r>
      <w:r w:rsidR="00072027">
        <w:t xml:space="preserve">ew </w:t>
      </w:r>
      <w:r w:rsidR="01A3B8EF">
        <w:t>H</w:t>
      </w:r>
      <w:r w:rsidR="00072027">
        <w:t>ampshire</w:t>
      </w:r>
      <w:r w:rsidR="01A3B8EF">
        <w:t xml:space="preserve"> Electric Cooperative and Unitil</w:t>
      </w:r>
      <w:r w:rsidR="00072027">
        <w:t xml:space="preserve">, </w:t>
      </w:r>
      <w:r w:rsidR="008F7DE4">
        <w:t>appreciate the</w:t>
      </w:r>
      <w:r>
        <w:t xml:space="preserve"> time, thought and </w:t>
      </w:r>
      <w:r w:rsidR="66FB0CC0">
        <w:t xml:space="preserve">creative suggestions shared </w:t>
      </w:r>
      <w:r>
        <w:t xml:space="preserve">with us </w:t>
      </w:r>
      <w:r w:rsidR="0A9A8386">
        <w:t xml:space="preserve">over the past seven months </w:t>
      </w:r>
      <w:r w:rsidR="46EAD538">
        <w:t xml:space="preserve">and for the productive </w:t>
      </w:r>
      <w:r w:rsidR="3F6A962F">
        <w:t>discussi</w:t>
      </w:r>
      <w:r w:rsidR="58AA88C4">
        <w:t xml:space="preserve">ons concerning </w:t>
      </w:r>
      <w:r w:rsidR="3F6A962F">
        <w:t>all facets of the NHSaves</w:t>
      </w:r>
      <w:r w:rsidR="00072027">
        <w:t xml:space="preserve"> Energy Efficiency</w:t>
      </w:r>
      <w:r w:rsidR="3F6A962F">
        <w:t xml:space="preserve"> </w:t>
      </w:r>
      <w:r w:rsidR="00072027">
        <w:t>P</w:t>
      </w:r>
      <w:r w:rsidR="3F6A962F">
        <w:t>rograms</w:t>
      </w:r>
      <w:r w:rsidR="08BBB07A">
        <w:t xml:space="preserve">. We look forward to continued collaboration </w:t>
      </w:r>
      <w:r w:rsidR="6FEC4950">
        <w:t xml:space="preserve">to </w:t>
      </w:r>
      <w:r w:rsidR="3F6A962F">
        <w:t xml:space="preserve">collectively enhance </w:t>
      </w:r>
      <w:r w:rsidR="6321C27C">
        <w:t xml:space="preserve">the </w:t>
      </w:r>
      <w:r w:rsidR="07FD71DD">
        <w:t xml:space="preserve">Programs </w:t>
      </w:r>
      <w:r w:rsidR="67446561">
        <w:t xml:space="preserve">as we </w:t>
      </w:r>
      <w:r w:rsidR="76B83926">
        <w:t xml:space="preserve">respond to changing market forces over </w:t>
      </w:r>
      <w:r w:rsidR="3F6A962F">
        <w:t xml:space="preserve">the </w:t>
      </w:r>
      <w:r w:rsidR="3481CCD8">
        <w:t xml:space="preserve">2027-2029 </w:t>
      </w:r>
      <w:r w:rsidR="3F6A962F">
        <w:t xml:space="preserve">term. </w:t>
      </w:r>
      <w:r w:rsidR="003F77FC">
        <w:t>To date, w</w:t>
      </w:r>
      <w:r w:rsidR="00B43677">
        <w:t xml:space="preserve">e </w:t>
      </w:r>
      <w:r w:rsidR="003F77FC">
        <w:t>have received</w:t>
      </w:r>
      <w:r w:rsidR="00B43677">
        <w:t xml:space="preserve"> </w:t>
      </w:r>
      <w:r w:rsidR="624D6A67">
        <w:t>45</w:t>
      </w:r>
      <w:r w:rsidR="00B43677">
        <w:t xml:space="preserve"> </w:t>
      </w:r>
      <w:r w:rsidR="5922E673">
        <w:t xml:space="preserve">individual </w:t>
      </w:r>
      <w:r w:rsidR="00B43677">
        <w:t xml:space="preserve">feedback </w:t>
      </w:r>
      <w:r w:rsidR="42F5771F">
        <w:t xml:space="preserve">comments </w:t>
      </w:r>
      <w:r w:rsidR="00B43677">
        <w:t xml:space="preserve">and recommendations from stakeholders, </w:t>
      </w:r>
      <w:r w:rsidR="2F44DDC2">
        <w:t>each of which has been carefully reviewed and considered</w:t>
      </w:r>
      <w:r w:rsidR="003F77FC">
        <w:t>,</w:t>
      </w:r>
      <w:r w:rsidR="2F44DDC2">
        <w:t xml:space="preserve"> and </w:t>
      </w:r>
      <w:r w:rsidR="3C9E5B34">
        <w:t xml:space="preserve">many </w:t>
      </w:r>
      <w:r w:rsidR="2F44DDC2">
        <w:t>of which have been incorporated</w:t>
      </w:r>
      <w:r w:rsidR="29161498">
        <w:t xml:space="preserve"> into our plans</w:t>
      </w:r>
      <w:r w:rsidR="2F44DDC2">
        <w:t>.</w:t>
      </w:r>
      <w:r w:rsidR="5AF58326">
        <w:t xml:space="preserve"> </w:t>
      </w:r>
    </w:p>
    <w:p w14:paraId="32745D43" w14:textId="647C1909" w:rsidR="00A76680" w:rsidRDefault="00EC2E88" w:rsidP="00DE28CF">
      <w:r>
        <w:t xml:space="preserve">The </w:t>
      </w:r>
      <w:r w:rsidR="00072027">
        <w:t xml:space="preserve">utility partners </w:t>
      </w:r>
      <w:r>
        <w:t xml:space="preserve">are </w:t>
      </w:r>
      <w:r w:rsidR="64A9C261">
        <w:t xml:space="preserve">pleased to </w:t>
      </w:r>
      <w:r w:rsidR="05745F3A">
        <w:t xml:space="preserve">provide the following </w:t>
      </w:r>
      <w:r>
        <w:t xml:space="preserve">preliminary budget information as well as a list of </w:t>
      </w:r>
      <w:r w:rsidR="7C1C7B65">
        <w:t xml:space="preserve">significant </w:t>
      </w:r>
      <w:r>
        <w:t xml:space="preserve">proposed </w:t>
      </w:r>
      <w:r w:rsidR="3DF46012">
        <w:t xml:space="preserve">enhancements </w:t>
      </w:r>
      <w:r w:rsidR="005A15D1">
        <w:t xml:space="preserve">to incorporate into the upcoming 2027-2029 NHSaves </w:t>
      </w:r>
      <w:r w:rsidR="00072027">
        <w:t xml:space="preserve">Energy Efficiency </w:t>
      </w:r>
      <w:r w:rsidR="005A15D1">
        <w:t xml:space="preserve">Plan. </w:t>
      </w:r>
    </w:p>
    <w:p w14:paraId="1075F583" w14:textId="07D9493C" w:rsidR="005A15D1" w:rsidRDefault="708A8408" w:rsidP="00DE28CF">
      <w:r>
        <w:t>We welcom</w:t>
      </w:r>
      <w:r w:rsidR="153D3D8D">
        <w:t>e</w:t>
      </w:r>
      <w:r>
        <w:t xml:space="preserve"> </w:t>
      </w:r>
      <w:r w:rsidR="11BA08F9">
        <w:t xml:space="preserve">continued </w:t>
      </w:r>
      <w:r w:rsidR="005A15D1">
        <w:t>feedback</w:t>
      </w:r>
      <w:r w:rsidR="08593B7E">
        <w:t xml:space="preserve"> </w:t>
      </w:r>
      <w:r w:rsidR="3B73FD56">
        <w:t xml:space="preserve">but respectfully </w:t>
      </w:r>
      <w:r w:rsidR="08593B7E">
        <w:t xml:space="preserve">request that </w:t>
      </w:r>
      <w:r w:rsidR="55FEA527">
        <w:t xml:space="preserve">it be provided </w:t>
      </w:r>
      <w:r w:rsidR="005A15D1">
        <w:t xml:space="preserve">no later than </w:t>
      </w:r>
      <w:r w:rsidR="00C03B6E">
        <w:t xml:space="preserve">Tuesday, </w:t>
      </w:r>
      <w:r w:rsidR="00892DB6">
        <w:t xml:space="preserve">April </w:t>
      </w:r>
      <w:r w:rsidR="001646D0">
        <w:t>21</w:t>
      </w:r>
      <w:r w:rsidR="297927B3">
        <w:t xml:space="preserve">. </w:t>
      </w:r>
      <w:r w:rsidR="51BCF6F7">
        <w:t>T</w:t>
      </w:r>
      <w:r w:rsidR="297927B3">
        <w:t>his</w:t>
      </w:r>
      <w:r w:rsidR="3FC91E23">
        <w:t xml:space="preserve"> </w:t>
      </w:r>
      <w:r w:rsidR="51BCF6F7">
        <w:t>will</w:t>
      </w:r>
      <w:r w:rsidR="3FC91E23">
        <w:t xml:space="preserve"> provide sufficient time for the </w:t>
      </w:r>
      <w:r w:rsidR="00072027">
        <w:t xml:space="preserve">utility partners </w:t>
      </w:r>
      <w:r w:rsidR="000E7060">
        <w:t xml:space="preserve">to review </w:t>
      </w:r>
      <w:r w:rsidR="00DC538C">
        <w:t xml:space="preserve">feedback </w:t>
      </w:r>
      <w:r w:rsidR="000E7060">
        <w:t xml:space="preserve">and </w:t>
      </w:r>
      <w:r w:rsidR="005059CF">
        <w:t>conduct</w:t>
      </w:r>
      <w:r w:rsidR="000E7060">
        <w:t xml:space="preserve"> additional </w:t>
      </w:r>
      <w:r w:rsidR="0271BBB4">
        <w:t xml:space="preserve">research and </w:t>
      </w:r>
      <w:r w:rsidR="000E7060">
        <w:t xml:space="preserve">communication </w:t>
      </w:r>
      <w:r w:rsidR="1E8B56D4">
        <w:t xml:space="preserve">to respond to </w:t>
      </w:r>
      <w:r w:rsidR="794A8EC9">
        <w:t xml:space="preserve">any </w:t>
      </w:r>
      <w:r w:rsidR="005059CF">
        <w:t xml:space="preserve">outstanding questions </w:t>
      </w:r>
      <w:r w:rsidR="3FCACFC4">
        <w:t xml:space="preserve">and </w:t>
      </w:r>
      <w:r w:rsidR="005059CF">
        <w:t>concerns</w:t>
      </w:r>
      <w:r w:rsidR="3CBFE9F1">
        <w:t xml:space="preserve">. We hope to reach resolution of all outstanding issues by </w:t>
      </w:r>
      <w:r w:rsidR="005059CF">
        <w:t>May 15</w:t>
      </w:r>
      <w:r w:rsidR="13982FF4">
        <w:t xml:space="preserve">, which will provide sufficient time for us to prepare and file the 2027-2029 Plan </w:t>
      </w:r>
      <w:r w:rsidR="7C774408">
        <w:t>on July 1, 2026, as required by statute</w:t>
      </w:r>
      <w:r w:rsidR="005059CF">
        <w:t>.</w:t>
      </w:r>
    </w:p>
    <w:p w14:paraId="513523CB" w14:textId="77777777" w:rsidR="00EC2E88" w:rsidRPr="00A7393F" w:rsidRDefault="00EC2E88" w:rsidP="00DE28CF"/>
    <w:p w14:paraId="4B0B80A2" w14:textId="3D297D3C" w:rsidR="001B31D7" w:rsidRDefault="001B31D7" w:rsidP="001B31D7">
      <w:pPr>
        <w:pStyle w:val="Heading1"/>
      </w:pPr>
      <w:r>
        <w:t>Budgets</w:t>
      </w:r>
    </w:p>
    <w:p w14:paraId="0F5FCE00" w14:textId="1DCF11AE" w:rsidR="001B31D7" w:rsidRPr="001B31D7" w:rsidRDefault="4EA50C20" w:rsidP="65BE2242">
      <w:r w:rsidRPr="00E15331">
        <w:t>Ple</w:t>
      </w:r>
      <w:r w:rsidR="656981E0" w:rsidRPr="65BE2242">
        <w:t>a</w:t>
      </w:r>
      <w:r w:rsidRPr="00E15331">
        <w:t xml:space="preserve">se note that budgets </w:t>
      </w:r>
      <w:r w:rsidR="00981B40" w:rsidRPr="00E15331">
        <w:t xml:space="preserve">are </w:t>
      </w:r>
      <w:r w:rsidR="4C821555" w:rsidRPr="65BE2242">
        <w:t xml:space="preserve">approximate and are </w:t>
      </w:r>
      <w:r w:rsidR="00981B40" w:rsidRPr="00E15331">
        <w:t xml:space="preserve">subject to change based on revised </w:t>
      </w:r>
      <w:r w:rsidR="29DA70AD" w:rsidRPr="65BE2242">
        <w:t xml:space="preserve">utility sales </w:t>
      </w:r>
      <w:r w:rsidR="00981B40" w:rsidRPr="00E15331">
        <w:t>forecasts</w:t>
      </w:r>
      <w:r w:rsidR="0DCEF9DA" w:rsidRPr="65BE2242">
        <w:t>, over- and under-collections,</w:t>
      </w:r>
      <w:r w:rsidR="00F2053C" w:rsidRPr="00E15331">
        <w:t xml:space="preserve"> </w:t>
      </w:r>
      <w:r w:rsidR="64A5774C" w:rsidRPr="65BE2242">
        <w:t xml:space="preserve">as well as </w:t>
      </w:r>
      <w:r w:rsidR="00F85B89" w:rsidRPr="00E15331">
        <w:t xml:space="preserve">potential </w:t>
      </w:r>
      <w:r w:rsidR="00F2053C" w:rsidRPr="00E15331">
        <w:t>adjustments</w:t>
      </w:r>
      <w:r w:rsidR="0056316B" w:rsidRPr="00E15331">
        <w:t xml:space="preserve"> to sector allocations</w:t>
      </w:r>
      <w:r w:rsidR="00F85B89" w:rsidRPr="00E15331">
        <w:t>, as noted in the H</w:t>
      </w:r>
      <w:r w:rsidR="00072027">
        <w:t xml:space="preserve">ome </w:t>
      </w:r>
      <w:r w:rsidR="00F85B89" w:rsidRPr="00E15331">
        <w:t>E</w:t>
      </w:r>
      <w:r w:rsidR="00072027">
        <w:t xml:space="preserve">nergy </w:t>
      </w:r>
      <w:r w:rsidR="00F85B89" w:rsidRPr="00E15331">
        <w:t>A</w:t>
      </w:r>
      <w:r w:rsidR="00072027">
        <w:t>ssistance (HEA)</w:t>
      </w:r>
      <w:r w:rsidR="00F85B89" w:rsidRPr="00E15331">
        <w:t xml:space="preserve"> changes below</w:t>
      </w:r>
      <w:r w:rsidR="00983316" w:rsidRPr="00E15331">
        <w:t>.</w:t>
      </w:r>
    </w:p>
    <w:p w14:paraId="1ACE0368" w14:textId="3514E0D7" w:rsidR="54E58674" w:rsidRPr="00E15331" w:rsidRDefault="54E58674" w:rsidP="65BE2242">
      <w:r w:rsidRPr="00E15331">
        <w:rPr>
          <w:b/>
          <w:bCs/>
        </w:rPr>
        <w:t xml:space="preserve">Table 1: </w:t>
      </w:r>
      <w:r w:rsidRPr="00E15331">
        <w:t>Draft 2027-2029 NHSaves budgets vs 2024-2026</w:t>
      </w:r>
    </w:p>
    <w:tbl>
      <w:tblPr>
        <w:tblW w:w="0" w:type="auto"/>
        <w:tblInd w:w="720" w:type="dxa"/>
        <w:tblLook w:val="06A0" w:firstRow="1" w:lastRow="0" w:firstColumn="1" w:lastColumn="0" w:noHBand="1" w:noVBand="1"/>
      </w:tblPr>
      <w:tblGrid>
        <w:gridCol w:w="1951"/>
        <w:gridCol w:w="1890"/>
        <w:gridCol w:w="1890"/>
      </w:tblGrid>
      <w:tr w:rsidR="0AEADAE8" w14:paraId="08912E85" w14:textId="77777777" w:rsidTr="26615331">
        <w:trPr>
          <w:trHeight w:val="5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61A7E" w14:textId="380AF582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Electric Utilities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8965AC" w14:textId="2D9F3380" w:rsidR="0AEADAE8" w:rsidRDefault="195119B4" w:rsidP="26615331">
            <w:pPr>
              <w:spacing w:after="0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26615331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DRAFT</w:t>
            </w:r>
            <w:r w:rsidR="0AEADAE8">
              <w:br/>
            </w:r>
            <w:r w:rsidRPr="26615331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 xml:space="preserve"> 2027-29 Plan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tcMar>
              <w:top w:w="15" w:type="dxa"/>
              <w:left w:w="15" w:type="dxa"/>
              <w:right w:w="15" w:type="dxa"/>
            </w:tcMar>
            <w:vAlign w:val="bottom"/>
          </w:tcPr>
          <w:p w14:paraId="74E5062B" w14:textId="30693CF9" w:rsidR="0AEADAE8" w:rsidRDefault="195119B4" w:rsidP="26615331">
            <w:pPr>
              <w:spacing w:after="0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26615331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Approved</w:t>
            </w:r>
            <w:r w:rsidR="0AEADAE8">
              <w:br/>
            </w:r>
            <w:r w:rsidRPr="26615331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 xml:space="preserve"> 2024-26 Plan</w:t>
            </w:r>
          </w:p>
        </w:tc>
      </w:tr>
      <w:tr w:rsidR="0AEADAE8" w14:paraId="74DE7EA0" w14:textId="77777777" w:rsidTr="26615331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44EB2B" w14:textId="5E581D3F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Income Eligible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615392" w14:textId="423D8A18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44,000,000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tcMar>
              <w:top w:w="15" w:type="dxa"/>
              <w:left w:w="15" w:type="dxa"/>
              <w:right w:w="15" w:type="dxa"/>
            </w:tcMar>
            <w:vAlign w:val="bottom"/>
          </w:tcPr>
          <w:p w14:paraId="16ADDADF" w14:textId="0BB972E8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43,646,631</w:t>
            </w:r>
          </w:p>
        </w:tc>
      </w:tr>
      <w:tr w:rsidR="0AEADAE8" w14:paraId="4D7E5249" w14:textId="77777777" w:rsidTr="26615331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4A3770" w14:textId="00F46470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Residential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0C567B" w14:textId="47C65437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76,300,000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tcMar>
              <w:top w:w="15" w:type="dxa"/>
              <w:left w:w="15" w:type="dxa"/>
              <w:right w:w="15" w:type="dxa"/>
            </w:tcMar>
            <w:vAlign w:val="bottom"/>
          </w:tcPr>
          <w:p w14:paraId="44E6FC90" w14:textId="2656C690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75,367,504</w:t>
            </w:r>
          </w:p>
        </w:tc>
      </w:tr>
      <w:tr w:rsidR="0AEADAE8" w14:paraId="21FAAB30" w14:textId="77777777" w:rsidTr="26615331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E1FE91" w14:textId="6E0BFE42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C&amp;I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31EB73" w14:textId="0EB3E4E0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98,500,000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tcMar>
              <w:top w:w="15" w:type="dxa"/>
              <w:left w:w="15" w:type="dxa"/>
              <w:right w:w="15" w:type="dxa"/>
            </w:tcMar>
            <w:vAlign w:val="bottom"/>
          </w:tcPr>
          <w:p w14:paraId="70D07E34" w14:textId="412C0816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95,916,782</w:t>
            </w:r>
          </w:p>
        </w:tc>
      </w:tr>
      <w:tr w:rsidR="0AEADAE8" w14:paraId="1FBCDD5A" w14:textId="77777777" w:rsidTr="26615331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EF162B" w14:textId="255BD3E0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00E8C4" w14:textId="06FE6510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 xml:space="preserve"> $  218,800,000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tcMar>
              <w:top w:w="15" w:type="dxa"/>
              <w:left w:w="15" w:type="dxa"/>
              <w:right w:w="15" w:type="dxa"/>
            </w:tcMar>
            <w:vAlign w:val="bottom"/>
          </w:tcPr>
          <w:p w14:paraId="7462B7FB" w14:textId="68C89949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 xml:space="preserve"> $  214,930,917</w:t>
            </w:r>
          </w:p>
        </w:tc>
      </w:tr>
    </w:tbl>
    <w:p w14:paraId="127D429F" w14:textId="46C42C75" w:rsidR="0AEADAE8" w:rsidRDefault="0AEADAE8" w:rsidP="26615331">
      <w:pPr>
        <w:rPr>
          <w:i/>
          <w:iCs/>
        </w:rPr>
      </w:pPr>
    </w:p>
    <w:p w14:paraId="5EF10785" w14:textId="2BF3B34A" w:rsidR="26615331" w:rsidRDefault="26615331" w:rsidP="26615331">
      <w:pPr>
        <w:rPr>
          <w:i/>
          <w:iCs/>
        </w:rPr>
      </w:pPr>
    </w:p>
    <w:tbl>
      <w:tblPr>
        <w:tblW w:w="0" w:type="auto"/>
        <w:tblInd w:w="720" w:type="dxa"/>
        <w:tblLook w:val="06A0" w:firstRow="1" w:lastRow="0" w:firstColumn="1" w:lastColumn="0" w:noHBand="1" w:noVBand="1"/>
      </w:tblPr>
      <w:tblGrid>
        <w:gridCol w:w="1792"/>
        <w:gridCol w:w="1952"/>
        <w:gridCol w:w="1952"/>
      </w:tblGrid>
      <w:tr w:rsidR="0AEADAE8" w14:paraId="0D4C2C7F" w14:textId="77777777" w:rsidTr="26615331">
        <w:trPr>
          <w:trHeight w:val="58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B32F8" w14:textId="64B4987A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Gas Utilities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BDDCD7" w14:textId="1E9D55D3" w:rsidR="0AEADAE8" w:rsidRDefault="195119B4" w:rsidP="26615331">
            <w:pPr>
              <w:spacing w:after="0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26615331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DRAFT</w:t>
            </w:r>
            <w:r w:rsidR="0AEADAE8">
              <w:br/>
            </w:r>
            <w:r w:rsidRPr="26615331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 xml:space="preserve"> 2027-29 Plan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tcMar>
              <w:top w:w="15" w:type="dxa"/>
              <w:left w:w="15" w:type="dxa"/>
              <w:right w:w="15" w:type="dxa"/>
            </w:tcMar>
            <w:vAlign w:val="bottom"/>
          </w:tcPr>
          <w:p w14:paraId="6D8FE75B" w14:textId="077DBFCA" w:rsidR="0AEADAE8" w:rsidRDefault="195119B4" w:rsidP="26615331">
            <w:pPr>
              <w:spacing w:after="0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26615331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Approved</w:t>
            </w:r>
            <w:r w:rsidR="0AEADAE8">
              <w:br/>
            </w:r>
            <w:r w:rsidRPr="26615331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 xml:space="preserve"> 2024-26 Plan</w:t>
            </w:r>
          </w:p>
        </w:tc>
      </w:tr>
      <w:tr w:rsidR="0AEADAE8" w14:paraId="4CA968ED" w14:textId="77777777" w:rsidTr="26615331">
        <w:trPr>
          <w:trHeight w:val="28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40FD50" w14:textId="11133546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Income Eligible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08C7EA" w14:textId="7C4BFE56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   8,600,000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tcMar>
              <w:top w:w="15" w:type="dxa"/>
              <w:left w:w="15" w:type="dxa"/>
              <w:right w:w="15" w:type="dxa"/>
            </w:tcMar>
            <w:vAlign w:val="bottom"/>
          </w:tcPr>
          <w:p w14:paraId="7500BF6C" w14:textId="34B8EB41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   7,767,681</w:t>
            </w:r>
          </w:p>
        </w:tc>
      </w:tr>
      <w:tr w:rsidR="0AEADAE8" w14:paraId="24C0A14A" w14:textId="77777777" w:rsidTr="26615331">
        <w:trPr>
          <w:trHeight w:val="28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A1E42F" w14:textId="1B6C30E0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Residential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F158DE" w14:textId="0B643F91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15,600,000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tcMar>
              <w:top w:w="15" w:type="dxa"/>
              <w:left w:w="15" w:type="dxa"/>
              <w:right w:w="15" w:type="dxa"/>
            </w:tcMar>
            <w:vAlign w:val="bottom"/>
          </w:tcPr>
          <w:p w14:paraId="55CBAE8F" w14:textId="4A4F3EE1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14,503,727</w:t>
            </w:r>
          </w:p>
        </w:tc>
      </w:tr>
      <w:tr w:rsidR="0AEADAE8" w14:paraId="7A3ADF43" w14:textId="77777777" w:rsidTr="26615331">
        <w:trPr>
          <w:trHeight w:val="28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B1E294" w14:textId="495F5FE3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C&amp;I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B55667" w14:textId="1B570D7A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17,500,000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tcMar>
              <w:top w:w="15" w:type="dxa"/>
              <w:left w:w="15" w:type="dxa"/>
              <w:right w:w="15" w:type="dxa"/>
            </w:tcMar>
            <w:vAlign w:val="bottom"/>
          </w:tcPr>
          <w:p w14:paraId="493B2017" w14:textId="49718726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$     16,566,999</w:t>
            </w:r>
          </w:p>
        </w:tc>
      </w:tr>
      <w:tr w:rsidR="0AEADAE8" w14:paraId="0A21429F" w14:textId="77777777" w:rsidTr="26615331">
        <w:trPr>
          <w:trHeight w:val="28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4E2BDD" w14:textId="496022AB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4346B7" w14:textId="56855815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 xml:space="preserve"> $     41,700,000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tcMar>
              <w:top w:w="15" w:type="dxa"/>
              <w:left w:w="15" w:type="dxa"/>
              <w:right w:w="15" w:type="dxa"/>
            </w:tcMar>
            <w:vAlign w:val="bottom"/>
          </w:tcPr>
          <w:p w14:paraId="6F0A0EEA" w14:textId="68AB76A8" w:rsidR="0AEADAE8" w:rsidRDefault="0AEADAE8" w:rsidP="0AEADAE8">
            <w:pPr>
              <w:spacing w:after="0"/>
            </w:pPr>
            <w:r w:rsidRPr="0AEADAE8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 xml:space="preserve"> $     38,838,406</w:t>
            </w:r>
          </w:p>
        </w:tc>
      </w:tr>
    </w:tbl>
    <w:p w14:paraId="0DF54FD0" w14:textId="3DB2EE8D" w:rsidR="0AEADAE8" w:rsidRDefault="0AEADAE8" w:rsidP="0AEADAE8">
      <w:pPr>
        <w:rPr>
          <w:i/>
          <w:iCs/>
        </w:rPr>
      </w:pPr>
    </w:p>
    <w:p w14:paraId="2C078E63" w14:textId="35DB49E8" w:rsidR="00FA0247" w:rsidRPr="005F635A" w:rsidRDefault="00514B14" w:rsidP="39AD7FBF">
      <w:pPr>
        <w:pStyle w:val="Heading1"/>
        <w:rPr>
          <w:b/>
          <w:bCs/>
        </w:rPr>
      </w:pPr>
      <w:r>
        <w:t xml:space="preserve">Updates and </w:t>
      </w:r>
      <w:r w:rsidR="00072027">
        <w:t>E</w:t>
      </w:r>
      <w:r>
        <w:t>nhancements</w:t>
      </w:r>
    </w:p>
    <w:p w14:paraId="33AE1DC6" w14:textId="38AF0B38" w:rsidR="15507471" w:rsidRDefault="15507471" w:rsidP="000D74B5">
      <w:r>
        <w:t xml:space="preserve">The following include notable </w:t>
      </w:r>
      <w:r w:rsidR="59D3A0D5">
        <w:t xml:space="preserve">enhancements and </w:t>
      </w:r>
      <w:r>
        <w:t xml:space="preserve">changes </w:t>
      </w:r>
      <w:r w:rsidR="645F8AC0">
        <w:t xml:space="preserve">to </w:t>
      </w:r>
      <w:r w:rsidR="46836AB1">
        <w:t xml:space="preserve">current practice in </w:t>
      </w:r>
      <w:r>
        <w:t xml:space="preserve">energy efficiency program design and delivery </w:t>
      </w:r>
      <w:r w:rsidR="26712A42">
        <w:t xml:space="preserve">expected to be deployed </w:t>
      </w:r>
      <w:r w:rsidR="07C83166">
        <w:t>across New Hampshire</w:t>
      </w:r>
      <w:r>
        <w:t xml:space="preserve">. This is not an exhaustive list, and the </w:t>
      </w:r>
      <w:r w:rsidR="00072027">
        <w:t xml:space="preserve">utility partners </w:t>
      </w:r>
      <w:r>
        <w:t>will continue to respond to changes in the marketplace</w:t>
      </w:r>
      <w:r w:rsidR="78902791">
        <w:t xml:space="preserve"> over the course of the 2027-2029 term</w:t>
      </w:r>
      <w:r>
        <w:t xml:space="preserve">, </w:t>
      </w:r>
      <w:r w:rsidR="4B861FB8">
        <w:t>deploying vendors and making changes to rebate levels and the suite of measures offered in a process of continual improvement</w:t>
      </w:r>
      <w:r w:rsidR="43F439DB">
        <w:t xml:space="preserve">. </w:t>
      </w:r>
    </w:p>
    <w:p w14:paraId="3D2EB9F2" w14:textId="2E4E3731" w:rsidR="36EE5560" w:rsidRDefault="00562AEF" w:rsidP="6FBE7DCF">
      <w:pPr>
        <w:pStyle w:val="Heading2"/>
      </w:pPr>
      <w:r>
        <w:t>Cross-</w:t>
      </w:r>
      <w:r w:rsidR="00072027">
        <w:t>C</w:t>
      </w:r>
      <w:r>
        <w:t>utting</w:t>
      </w:r>
      <w:r w:rsidR="36EE5560">
        <w:t xml:space="preserve"> Enhancements</w:t>
      </w:r>
    </w:p>
    <w:p w14:paraId="7C6525CB" w14:textId="09A81019" w:rsidR="000249DF" w:rsidRDefault="0F63B062" w:rsidP="000249DF">
      <w:pPr>
        <w:pStyle w:val="ListParagraph"/>
        <w:numPr>
          <w:ilvl w:val="0"/>
          <w:numId w:val="13"/>
        </w:numPr>
      </w:pPr>
      <w:r>
        <w:t xml:space="preserve">Update </w:t>
      </w:r>
      <w:r w:rsidR="1C3ECBA8">
        <w:t xml:space="preserve">the discount rate </w:t>
      </w:r>
      <w:r w:rsidR="373F2FEE">
        <w:t xml:space="preserve">applied to future costs and benefits to reflect </w:t>
      </w:r>
      <w:r w:rsidR="1C3ECBA8">
        <w:t xml:space="preserve">a 15-year average of the existing inputs (inflation rate and Prime Rate), rather than solely using the latest </w:t>
      </w:r>
      <w:r w:rsidR="58238C33">
        <w:t xml:space="preserve">published </w:t>
      </w:r>
      <w:r w:rsidR="1C3ECBA8">
        <w:t xml:space="preserve">inputs </w:t>
      </w:r>
      <w:r w:rsidR="51165D25">
        <w:t>as of July 1, 2026</w:t>
      </w:r>
      <w:r w:rsidR="00072027">
        <w:t>,</w:t>
      </w:r>
      <w:r w:rsidR="51165D25">
        <w:t xml:space="preserve"> </w:t>
      </w:r>
      <w:r w:rsidR="1C3ECBA8">
        <w:t xml:space="preserve">to apply for the </w:t>
      </w:r>
      <w:r w:rsidR="00072027">
        <w:t>three</w:t>
      </w:r>
      <w:r w:rsidR="1C3ECBA8">
        <w:t>-year term.</w:t>
      </w:r>
    </w:p>
    <w:p w14:paraId="03283FE3" w14:textId="0F7E3287" w:rsidR="00E45D8F" w:rsidRPr="005232D5" w:rsidRDefault="4B6ED16C" w:rsidP="00562AEF">
      <w:pPr>
        <w:pStyle w:val="ListParagraph"/>
        <w:numPr>
          <w:ilvl w:val="0"/>
          <w:numId w:val="13"/>
        </w:numPr>
      </w:pPr>
      <w:r>
        <w:t xml:space="preserve">Increase </w:t>
      </w:r>
      <w:r w:rsidR="13D06326">
        <w:t>a</w:t>
      </w:r>
      <w:r w:rsidR="7CC4E6FE">
        <w:t>cross all programs</w:t>
      </w:r>
      <w:r w:rsidR="40D528CA" w:rsidRPr="26615331">
        <w:rPr>
          <w:rFonts w:ascii="Aptos" w:eastAsia="Aptos" w:hAnsi="Aptos" w:cs="Aptos"/>
        </w:rPr>
        <w:t>,</w:t>
      </w:r>
      <w:r w:rsidR="7CC4E6FE" w:rsidRPr="26615331">
        <w:rPr>
          <w:rFonts w:ascii="Aptos" w:eastAsia="Aptos" w:hAnsi="Aptos" w:cs="Aptos"/>
        </w:rPr>
        <w:t xml:space="preserve"> </w:t>
      </w:r>
      <w:r w:rsidR="51BA6E37" w:rsidRPr="26615331">
        <w:rPr>
          <w:rFonts w:ascii="Aptos" w:eastAsia="Aptos" w:hAnsi="Aptos" w:cs="Aptos"/>
        </w:rPr>
        <w:t>where feasible and cost</w:t>
      </w:r>
      <w:r w:rsidR="3FDE15E4" w:rsidRPr="26615331">
        <w:rPr>
          <w:rFonts w:ascii="Aptos" w:eastAsia="Aptos" w:hAnsi="Aptos" w:cs="Aptos"/>
        </w:rPr>
        <w:t>-</w:t>
      </w:r>
      <w:r w:rsidR="51BA6E37" w:rsidRPr="26615331">
        <w:rPr>
          <w:rFonts w:ascii="Aptos" w:eastAsia="Aptos" w:hAnsi="Aptos" w:cs="Aptos"/>
        </w:rPr>
        <w:t>effective</w:t>
      </w:r>
      <w:r w:rsidR="27685AD1" w:rsidRPr="26615331">
        <w:rPr>
          <w:rFonts w:ascii="Aptos" w:eastAsia="Aptos" w:hAnsi="Aptos" w:cs="Aptos"/>
        </w:rPr>
        <w:t>,</w:t>
      </w:r>
      <w:r w:rsidR="51BA6E37" w:rsidRPr="26615331">
        <w:rPr>
          <w:rFonts w:ascii="Aptos" w:eastAsia="Aptos" w:hAnsi="Aptos" w:cs="Aptos"/>
        </w:rPr>
        <w:t xml:space="preserve"> </w:t>
      </w:r>
      <w:r w:rsidR="11FC2CF5" w:rsidRPr="26615331">
        <w:rPr>
          <w:rFonts w:ascii="Aptos" w:eastAsia="Aptos" w:hAnsi="Aptos" w:cs="Aptos"/>
        </w:rPr>
        <w:t>the number</w:t>
      </w:r>
      <w:r w:rsidR="7CC4E6FE" w:rsidRPr="26615331">
        <w:rPr>
          <w:rFonts w:ascii="Aptos" w:eastAsia="Aptos" w:hAnsi="Aptos" w:cs="Aptos"/>
        </w:rPr>
        <w:t xml:space="preserve"> of prescriptive measures</w:t>
      </w:r>
      <w:r w:rsidR="4B5720AD" w:rsidRPr="26615331">
        <w:rPr>
          <w:rFonts w:ascii="Aptos" w:eastAsia="Aptos" w:hAnsi="Aptos" w:cs="Aptos"/>
        </w:rPr>
        <w:t xml:space="preserve"> offered</w:t>
      </w:r>
      <w:r w:rsidR="257F651D" w:rsidRPr="26615331">
        <w:rPr>
          <w:rFonts w:ascii="Aptos" w:eastAsia="Aptos" w:hAnsi="Aptos" w:cs="Aptos"/>
        </w:rPr>
        <w:t xml:space="preserve"> to streamline programs and simplify the process for customers and vendors</w:t>
      </w:r>
      <w:r w:rsidR="7CC4E6FE" w:rsidRPr="26615331">
        <w:rPr>
          <w:rFonts w:ascii="Aptos" w:eastAsia="Aptos" w:hAnsi="Aptos" w:cs="Aptos"/>
        </w:rPr>
        <w:t>.</w:t>
      </w:r>
    </w:p>
    <w:p w14:paraId="2783C830" w14:textId="77777777" w:rsidR="00562AEF" w:rsidRPr="000447A7" w:rsidRDefault="00562AEF" w:rsidP="00562AEF"/>
    <w:p w14:paraId="4B7B38CB" w14:textId="1FD74A2B" w:rsidR="6E9F464B" w:rsidRDefault="0E3D4C72" w:rsidP="1CCE4291">
      <w:pPr>
        <w:pStyle w:val="Heading3"/>
        <w:rPr>
          <w:b/>
        </w:rPr>
      </w:pPr>
      <w:r>
        <w:t>C&amp;I Energy Efficiency Programs</w:t>
      </w:r>
    </w:p>
    <w:p w14:paraId="221FB0C8" w14:textId="0E51D625" w:rsidR="1CCE4291" w:rsidRDefault="52078625" w:rsidP="3D6986B1">
      <w:pPr>
        <w:pStyle w:val="ListParagraph"/>
        <w:numPr>
          <w:ilvl w:val="0"/>
          <w:numId w:val="43"/>
        </w:numPr>
      </w:pPr>
      <w:r>
        <w:t xml:space="preserve">Increase </w:t>
      </w:r>
      <w:r w:rsidR="14EC3BFE">
        <w:t xml:space="preserve">emphasis on </w:t>
      </w:r>
      <w:r w:rsidR="28E49FC7">
        <w:t>“</w:t>
      </w:r>
      <w:r>
        <w:t>Main Streets</w:t>
      </w:r>
      <w:r w:rsidR="1CE2E93D">
        <w:t>”</w:t>
      </w:r>
      <w:r>
        <w:t xml:space="preserve"> offering</w:t>
      </w:r>
      <w:r w:rsidR="2083D6C8">
        <w:t xml:space="preserve">s </w:t>
      </w:r>
      <w:r>
        <w:t>to engage more</w:t>
      </w:r>
      <w:r w:rsidR="69CC6291">
        <w:t xml:space="preserve"> and diverse</w:t>
      </w:r>
      <w:r>
        <w:t xml:space="preserve"> C&amp;I customers</w:t>
      </w:r>
      <w:r w:rsidR="7613ED5B">
        <w:t xml:space="preserve">, with a </w:t>
      </w:r>
      <w:r>
        <w:t xml:space="preserve">particular </w:t>
      </w:r>
      <w:r w:rsidR="3F870277">
        <w:t xml:space="preserve">emphasis on </w:t>
      </w:r>
      <w:r>
        <w:t>small C&amp;I</w:t>
      </w:r>
      <w:r w:rsidR="1815ABEE">
        <w:t xml:space="preserve"> in downtown </w:t>
      </w:r>
      <w:r w:rsidR="72ECDC48">
        <w:t>locales</w:t>
      </w:r>
      <w:r w:rsidR="5328943B">
        <w:t>.</w:t>
      </w:r>
    </w:p>
    <w:p w14:paraId="41FB5B5F" w14:textId="3C8D9A7E" w:rsidR="1CCE4291" w:rsidRDefault="34888FF0" w:rsidP="509A487D">
      <w:pPr>
        <w:pStyle w:val="ListParagraph"/>
        <w:numPr>
          <w:ilvl w:val="0"/>
          <w:numId w:val="43"/>
        </w:numPr>
      </w:pPr>
      <w:r>
        <w:t xml:space="preserve">Provide a </w:t>
      </w:r>
      <w:r w:rsidR="0853A3A2">
        <w:t xml:space="preserve">clearer </w:t>
      </w:r>
      <w:r>
        <w:t xml:space="preserve">participation </w:t>
      </w:r>
      <w:r w:rsidR="52078625">
        <w:t xml:space="preserve">pathway </w:t>
      </w:r>
      <w:r w:rsidR="6CC7210E">
        <w:t xml:space="preserve">for </w:t>
      </w:r>
      <w:r w:rsidR="52078625">
        <w:t xml:space="preserve">New Construction and Major Renovation </w:t>
      </w:r>
      <w:r w:rsidR="71A3AE94">
        <w:t xml:space="preserve">within the C&amp;I sector </w:t>
      </w:r>
      <w:r w:rsidR="52078625">
        <w:t xml:space="preserve">to ensure consistency </w:t>
      </w:r>
      <w:r w:rsidR="0217C936">
        <w:t xml:space="preserve">among the Technical Reference Manual (“TRM”), </w:t>
      </w:r>
      <w:r w:rsidR="52078625">
        <w:t>calculations</w:t>
      </w:r>
      <w:r w:rsidR="3A3DD41F">
        <w:t xml:space="preserve"> developed in the field by vendors and engineers</w:t>
      </w:r>
      <w:r w:rsidR="52078625">
        <w:t xml:space="preserve">, </w:t>
      </w:r>
      <w:r w:rsidR="39A569C6">
        <w:t xml:space="preserve">utility </w:t>
      </w:r>
      <w:r w:rsidR="00072027">
        <w:t xml:space="preserve">partner </w:t>
      </w:r>
      <w:r w:rsidR="52078625">
        <w:t>tracking systems</w:t>
      </w:r>
      <w:r w:rsidR="6B6A416C">
        <w:t>,</w:t>
      </w:r>
      <w:r w:rsidR="52078625">
        <w:t xml:space="preserve"> and BC model</w:t>
      </w:r>
      <w:r w:rsidR="3D6A00F2">
        <w:t>-ba</w:t>
      </w:r>
      <w:r w:rsidR="1DB92FB3">
        <w:t>s</w:t>
      </w:r>
      <w:r w:rsidR="3D6A00F2">
        <w:t>ed reporting</w:t>
      </w:r>
      <w:r w:rsidR="5328943B">
        <w:t>.</w:t>
      </w:r>
    </w:p>
    <w:p w14:paraId="0647C736" w14:textId="63A10D97" w:rsidR="00C41DFE" w:rsidRDefault="39B55C57" w:rsidP="005233B9">
      <w:pPr>
        <w:pStyle w:val="ListParagraph"/>
        <w:numPr>
          <w:ilvl w:val="0"/>
          <w:numId w:val="43"/>
        </w:numPr>
      </w:pPr>
      <w:r>
        <w:t xml:space="preserve">Procure one or more </w:t>
      </w:r>
      <w:r w:rsidR="17A4D15C">
        <w:t xml:space="preserve">statewide </w:t>
      </w:r>
      <w:r w:rsidR="54E05EAD">
        <w:t xml:space="preserve">C&amp;I </w:t>
      </w:r>
      <w:r w:rsidR="17A4D15C">
        <w:t xml:space="preserve">Turnkey vendors to </w:t>
      </w:r>
      <w:r w:rsidR="00D36DB0">
        <w:t xml:space="preserve">facilitate </w:t>
      </w:r>
      <w:r w:rsidR="7F9061EC">
        <w:t xml:space="preserve">customer </w:t>
      </w:r>
      <w:r w:rsidR="40262DAC">
        <w:t xml:space="preserve">participation and conserve scarce small business </w:t>
      </w:r>
      <w:r w:rsidR="5E6416A3">
        <w:t>resources</w:t>
      </w:r>
      <w:r w:rsidR="5328943B">
        <w:t>.</w:t>
      </w:r>
    </w:p>
    <w:p w14:paraId="660171F8" w14:textId="603983A6" w:rsidR="00CF6E62" w:rsidRDefault="00CF6E62" w:rsidP="00CF6E62">
      <w:pPr>
        <w:pStyle w:val="Heading3"/>
        <w:rPr>
          <w:b/>
        </w:rPr>
      </w:pPr>
      <w:r>
        <w:lastRenderedPageBreak/>
        <w:t>Municipal Program</w:t>
      </w:r>
    </w:p>
    <w:p w14:paraId="35787DE5" w14:textId="7BEEDD8C" w:rsidR="00A6108B" w:rsidRDefault="0D98F8B6" w:rsidP="00A6108B">
      <w:pPr>
        <w:pStyle w:val="ListParagraph"/>
        <w:numPr>
          <w:ilvl w:val="0"/>
          <w:numId w:val="44"/>
        </w:numPr>
      </w:pPr>
      <w:r>
        <w:t xml:space="preserve">Focus on the </w:t>
      </w:r>
      <w:r w:rsidR="6B3F01AC">
        <w:t>d</w:t>
      </w:r>
      <w:r w:rsidR="750ED604">
        <w:t>evelop</w:t>
      </w:r>
      <w:r w:rsidR="30ED7F66">
        <w:t>ment of a comprehensive</w:t>
      </w:r>
      <w:r w:rsidR="750ED604">
        <w:t xml:space="preserve"> calendar</w:t>
      </w:r>
      <w:r w:rsidR="1D4C53B6">
        <w:t xml:space="preserve"> and </w:t>
      </w:r>
      <w:r w:rsidR="750ED604">
        <w:t xml:space="preserve">list of </w:t>
      </w:r>
      <w:r w:rsidR="2A287B81">
        <w:t>cr</w:t>
      </w:r>
      <w:r w:rsidR="6F44797A">
        <w:t>i</w:t>
      </w:r>
      <w:r w:rsidR="2A287B81">
        <w:t>tical milestones, dead</w:t>
      </w:r>
      <w:r w:rsidR="39ED7AC0">
        <w:t>l</w:t>
      </w:r>
      <w:r w:rsidR="2A287B81">
        <w:t xml:space="preserve">ines and </w:t>
      </w:r>
      <w:r w:rsidR="750ED604">
        <w:t>dates</w:t>
      </w:r>
      <w:r w:rsidR="13BC0BE0">
        <w:t xml:space="preserve"> </w:t>
      </w:r>
      <w:r w:rsidR="750ED604">
        <w:t xml:space="preserve">to better align </w:t>
      </w:r>
      <w:r w:rsidR="00072027">
        <w:t xml:space="preserve">utility partner </w:t>
      </w:r>
      <w:r w:rsidR="750ED604">
        <w:t xml:space="preserve">outreach </w:t>
      </w:r>
      <w:r w:rsidR="55029369">
        <w:t xml:space="preserve">to municipalities and school districts </w:t>
      </w:r>
      <w:r w:rsidR="750ED604">
        <w:t xml:space="preserve">with </w:t>
      </w:r>
      <w:r w:rsidR="4C8B4A04">
        <w:t xml:space="preserve">critical decision dates that each </w:t>
      </w:r>
      <w:r w:rsidR="750ED604">
        <w:t xml:space="preserve">city/town </w:t>
      </w:r>
      <w:r w:rsidR="2A5DD366">
        <w:t xml:space="preserve">must meet for their </w:t>
      </w:r>
      <w:r w:rsidR="750ED604">
        <w:t>budget</w:t>
      </w:r>
      <w:r w:rsidR="2C4D0019">
        <w:t>ing</w:t>
      </w:r>
      <w:r w:rsidR="750ED604">
        <w:t xml:space="preserve"> </w:t>
      </w:r>
      <w:r w:rsidR="4D20A343">
        <w:t xml:space="preserve">and planning </w:t>
      </w:r>
      <w:r w:rsidR="750ED604">
        <w:t>cycles.</w:t>
      </w:r>
    </w:p>
    <w:p w14:paraId="758793B3" w14:textId="3B022848" w:rsidR="00CF6E62" w:rsidRDefault="1E08D8CF" w:rsidP="00A6108B">
      <w:pPr>
        <w:pStyle w:val="ListParagraph"/>
        <w:numPr>
          <w:ilvl w:val="0"/>
          <w:numId w:val="44"/>
        </w:numPr>
      </w:pPr>
      <w:r>
        <w:t xml:space="preserve">Develop </w:t>
      </w:r>
      <w:r w:rsidR="00A6108B">
        <w:t xml:space="preserve">and deploy </w:t>
      </w:r>
      <w:r w:rsidR="4C7F896E">
        <w:t xml:space="preserve">targeted and relevant </w:t>
      </w:r>
      <w:r w:rsidR="00A6108B">
        <w:t>education and training for town energy committees and staff</w:t>
      </w:r>
      <w:r w:rsidR="12F50B47">
        <w:t xml:space="preserve"> to more effectively integrate energy efficiency into planning and decision making</w:t>
      </w:r>
      <w:r w:rsidR="00A6108B">
        <w:t>.</w:t>
      </w:r>
    </w:p>
    <w:p w14:paraId="375B673C" w14:textId="425133DE" w:rsidR="5863F720" w:rsidRDefault="5863F720" w:rsidP="5863F720"/>
    <w:p w14:paraId="5D9CAAF7" w14:textId="6814AB6E" w:rsidR="0E3D4C72" w:rsidRDefault="0E3D4C72" w:rsidP="37ADC65E">
      <w:pPr>
        <w:pStyle w:val="Heading3"/>
      </w:pPr>
      <w:r>
        <w:t>NHSaves Residential and Income Eligible Energy Efficiency Programs</w:t>
      </w:r>
    </w:p>
    <w:p w14:paraId="79DA8977" w14:textId="034F3AF1" w:rsidR="0E3D4C72" w:rsidRDefault="0E3D4C72" w:rsidP="37ADC65E">
      <w:pPr>
        <w:pStyle w:val="Heading4"/>
      </w:pPr>
      <w:r>
        <w:t>ENERGY STAR</w:t>
      </w:r>
      <w:r w:rsidR="00072027">
        <w:t>®</w:t>
      </w:r>
      <w:r>
        <w:t xml:space="preserve"> Homes Program </w:t>
      </w:r>
    </w:p>
    <w:p w14:paraId="488AE2BE" w14:textId="6C28DF49" w:rsidR="00507A53" w:rsidRDefault="58A4BCF6" w:rsidP="00940FA0">
      <w:pPr>
        <w:pStyle w:val="ListParagraph"/>
        <w:numPr>
          <w:ilvl w:val="0"/>
          <w:numId w:val="33"/>
        </w:numPr>
        <w:rPr>
          <w:rFonts w:ascii="Aptos" w:eastAsia="Aptos" w:hAnsi="Aptos" w:cs="Aptos"/>
          <w:color w:val="000000" w:themeColor="text1"/>
        </w:rPr>
      </w:pPr>
      <w:r w:rsidRPr="65BE2242">
        <w:rPr>
          <w:rFonts w:ascii="Aptos" w:eastAsia="Aptos" w:hAnsi="Aptos" w:cs="Aptos"/>
          <w:color w:val="000000" w:themeColor="text1"/>
        </w:rPr>
        <w:t xml:space="preserve">Provide </w:t>
      </w:r>
      <w:r w:rsidR="45F8A27F" w:rsidRPr="65BE2242">
        <w:rPr>
          <w:rFonts w:ascii="Aptos" w:eastAsia="Aptos" w:hAnsi="Aptos" w:cs="Aptos"/>
          <w:color w:val="000000" w:themeColor="text1"/>
        </w:rPr>
        <w:t xml:space="preserve">targeted and specific </w:t>
      </w:r>
      <w:r w:rsidRPr="65BE2242">
        <w:rPr>
          <w:rFonts w:ascii="Aptos" w:eastAsia="Aptos" w:hAnsi="Aptos" w:cs="Aptos"/>
          <w:color w:val="000000" w:themeColor="text1"/>
        </w:rPr>
        <w:t>outreach and education to homebuyers,</w:t>
      </w:r>
      <w:r w:rsidR="03E4AFE6" w:rsidRPr="65BE2242">
        <w:rPr>
          <w:rFonts w:ascii="Aptos" w:eastAsia="Aptos" w:hAnsi="Aptos" w:cs="Aptos"/>
          <w:color w:val="000000" w:themeColor="text1"/>
        </w:rPr>
        <w:t xml:space="preserve"> builders and real estate professionals</w:t>
      </w:r>
      <w:r w:rsidR="6D579325" w:rsidRPr="65BE2242">
        <w:rPr>
          <w:rFonts w:ascii="Aptos" w:eastAsia="Aptos" w:hAnsi="Aptos" w:cs="Aptos"/>
          <w:color w:val="000000" w:themeColor="text1"/>
        </w:rPr>
        <w:t xml:space="preserve"> on the opportunities and </w:t>
      </w:r>
      <w:r w:rsidR="676FAC77" w:rsidRPr="65BE2242">
        <w:rPr>
          <w:rFonts w:ascii="Aptos" w:eastAsia="Aptos" w:hAnsi="Aptos" w:cs="Aptos"/>
          <w:color w:val="000000" w:themeColor="text1"/>
        </w:rPr>
        <w:t xml:space="preserve">benefits related to </w:t>
      </w:r>
      <w:r w:rsidR="6DEFC372" w:rsidRPr="65BE2242">
        <w:rPr>
          <w:rFonts w:ascii="Aptos" w:eastAsia="Aptos" w:hAnsi="Aptos" w:cs="Aptos"/>
          <w:color w:val="000000" w:themeColor="text1"/>
        </w:rPr>
        <w:t xml:space="preserve">integrating </w:t>
      </w:r>
      <w:r w:rsidR="6D579325" w:rsidRPr="65BE2242">
        <w:rPr>
          <w:rFonts w:ascii="Aptos" w:eastAsia="Aptos" w:hAnsi="Aptos" w:cs="Aptos"/>
          <w:color w:val="000000" w:themeColor="text1"/>
        </w:rPr>
        <w:t xml:space="preserve">energy efficiency </w:t>
      </w:r>
      <w:r w:rsidR="39F336F7" w:rsidRPr="65BE2242">
        <w:rPr>
          <w:rFonts w:ascii="Aptos" w:eastAsia="Aptos" w:hAnsi="Aptos" w:cs="Aptos"/>
          <w:color w:val="000000" w:themeColor="text1"/>
        </w:rPr>
        <w:t xml:space="preserve">design </w:t>
      </w:r>
      <w:r w:rsidR="71906173" w:rsidRPr="65BE2242">
        <w:rPr>
          <w:rFonts w:ascii="Aptos" w:eastAsia="Aptos" w:hAnsi="Aptos" w:cs="Aptos"/>
          <w:color w:val="000000" w:themeColor="text1"/>
        </w:rPr>
        <w:t>into new home construction</w:t>
      </w:r>
      <w:r w:rsidRPr="65BE2242">
        <w:rPr>
          <w:rFonts w:ascii="Aptos" w:eastAsia="Aptos" w:hAnsi="Aptos" w:cs="Aptos"/>
          <w:color w:val="000000" w:themeColor="text1"/>
        </w:rPr>
        <w:t>.</w:t>
      </w:r>
    </w:p>
    <w:p w14:paraId="30346CAD" w14:textId="2003919E" w:rsidR="00507A53" w:rsidRDefault="18562E95" w:rsidP="00940FA0">
      <w:pPr>
        <w:pStyle w:val="ListParagraph"/>
        <w:numPr>
          <w:ilvl w:val="0"/>
          <w:numId w:val="33"/>
        </w:numPr>
        <w:rPr>
          <w:rFonts w:ascii="Aptos" w:eastAsia="Aptos" w:hAnsi="Aptos" w:cs="Aptos"/>
          <w:color w:val="000000" w:themeColor="text1"/>
        </w:rPr>
      </w:pPr>
      <w:r w:rsidRPr="26615331">
        <w:rPr>
          <w:rFonts w:ascii="Aptos" w:eastAsia="Aptos" w:hAnsi="Aptos" w:cs="Aptos"/>
          <w:color w:val="000000" w:themeColor="text1"/>
        </w:rPr>
        <w:t>B</w:t>
      </w:r>
      <w:r w:rsidR="5947E98C" w:rsidRPr="26615331">
        <w:rPr>
          <w:rFonts w:ascii="Aptos" w:eastAsia="Aptos" w:hAnsi="Aptos" w:cs="Aptos"/>
          <w:color w:val="000000" w:themeColor="text1"/>
        </w:rPr>
        <w:t>uild</w:t>
      </w:r>
      <w:r w:rsidRPr="26615331">
        <w:rPr>
          <w:rFonts w:ascii="Aptos" w:eastAsia="Aptos" w:hAnsi="Aptos" w:cs="Aptos"/>
          <w:color w:val="000000" w:themeColor="text1"/>
        </w:rPr>
        <w:t>ing</w:t>
      </w:r>
      <w:r w:rsidR="5947E98C" w:rsidRPr="26615331">
        <w:rPr>
          <w:rFonts w:ascii="Aptos" w:eastAsia="Aptos" w:hAnsi="Aptos" w:cs="Aptos"/>
          <w:color w:val="000000" w:themeColor="text1"/>
        </w:rPr>
        <w:t xml:space="preserve"> upon existing resources</w:t>
      </w:r>
      <w:r w:rsidR="08C7E8C5" w:rsidRPr="26615331">
        <w:rPr>
          <w:rFonts w:ascii="Aptos" w:eastAsia="Aptos" w:hAnsi="Aptos" w:cs="Aptos"/>
          <w:color w:val="000000" w:themeColor="text1"/>
        </w:rPr>
        <w:t>, develop and deploy</w:t>
      </w:r>
      <w:r w:rsidR="5947E98C" w:rsidRPr="26615331">
        <w:rPr>
          <w:rFonts w:ascii="Aptos" w:eastAsia="Aptos" w:hAnsi="Aptos" w:cs="Aptos"/>
          <w:color w:val="000000" w:themeColor="text1"/>
        </w:rPr>
        <w:t xml:space="preserve"> an </w:t>
      </w:r>
      <w:r w:rsidR="096A1EF7" w:rsidRPr="26615331">
        <w:rPr>
          <w:rFonts w:ascii="Aptos" w:eastAsia="Aptos" w:hAnsi="Aptos" w:cs="Aptos"/>
          <w:color w:val="000000" w:themeColor="text1"/>
        </w:rPr>
        <w:t>e</w:t>
      </w:r>
      <w:r w:rsidR="00D5FCF2" w:rsidRPr="26615331">
        <w:rPr>
          <w:rFonts w:ascii="Aptos" w:eastAsia="Aptos" w:hAnsi="Aptos" w:cs="Aptos"/>
          <w:color w:val="000000" w:themeColor="text1"/>
        </w:rPr>
        <w:t xml:space="preserve">ducation series with builders </w:t>
      </w:r>
      <w:r w:rsidR="14D6694A" w:rsidRPr="26615331">
        <w:rPr>
          <w:rFonts w:ascii="Aptos" w:eastAsia="Aptos" w:hAnsi="Aptos" w:cs="Aptos"/>
          <w:color w:val="000000" w:themeColor="text1"/>
        </w:rPr>
        <w:t>and</w:t>
      </w:r>
      <w:r w:rsidR="00D5FCF2" w:rsidRPr="26615331">
        <w:rPr>
          <w:rFonts w:ascii="Aptos" w:eastAsia="Aptos" w:hAnsi="Aptos" w:cs="Aptos"/>
          <w:color w:val="000000" w:themeColor="text1"/>
        </w:rPr>
        <w:t xml:space="preserve"> </w:t>
      </w:r>
      <w:r w:rsidR="370917E4" w:rsidRPr="26615331">
        <w:rPr>
          <w:rFonts w:ascii="Aptos" w:eastAsia="Aptos" w:hAnsi="Aptos" w:cs="Aptos"/>
          <w:color w:val="000000" w:themeColor="text1"/>
        </w:rPr>
        <w:t>c</w:t>
      </w:r>
      <w:r w:rsidR="00D5FCF2" w:rsidRPr="26615331">
        <w:rPr>
          <w:rFonts w:ascii="Aptos" w:eastAsia="Aptos" w:hAnsi="Aptos" w:cs="Aptos"/>
          <w:color w:val="000000" w:themeColor="text1"/>
        </w:rPr>
        <w:t xml:space="preserve">ode enforcement </w:t>
      </w:r>
      <w:r w:rsidR="6179C1AB" w:rsidRPr="26615331">
        <w:rPr>
          <w:rFonts w:ascii="Aptos" w:eastAsia="Aptos" w:hAnsi="Aptos" w:cs="Aptos"/>
          <w:color w:val="000000" w:themeColor="text1"/>
        </w:rPr>
        <w:t xml:space="preserve">personnel </w:t>
      </w:r>
      <w:r w:rsidR="00D5FCF2" w:rsidRPr="26615331">
        <w:rPr>
          <w:rFonts w:ascii="Aptos" w:eastAsia="Aptos" w:hAnsi="Aptos" w:cs="Aptos"/>
          <w:color w:val="000000" w:themeColor="text1"/>
        </w:rPr>
        <w:t xml:space="preserve">on </w:t>
      </w:r>
      <w:r w:rsidR="5041CF53" w:rsidRPr="26615331">
        <w:rPr>
          <w:rFonts w:ascii="Aptos" w:eastAsia="Aptos" w:hAnsi="Aptos" w:cs="Aptos"/>
          <w:color w:val="000000" w:themeColor="text1"/>
        </w:rPr>
        <w:t>“</w:t>
      </w:r>
      <w:r w:rsidR="00D5FCF2" w:rsidRPr="26615331">
        <w:rPr>
          <w:rFonts w:ascii="Aptos" w:eastAsia="Aptos" w:hAnsi="Aptos" w:cs="Aptos"/>
          <w:color w:val="000000" w:themeColor="text1"/>
        </w:rPr>
        <w:t>Building Above Code</w:t>
      </w:r>
      <w:r w:rsidR="6D17C8C5" w:rsidRPr="26615331">
        <w:rPr>
          <w:rFonts w:ascii="Aptos" w:eastAsia="Aptos" w:hAnsi="Aptos" w:cs="Aptos"/>
          <w:color w:val="000000" w:themeColor="text1"/>
        </w:rPr>
        <w:t>”</w:t>
      </w:r>
      <w:r w:rsidR="5328943B" w:rsidRPr="26615331">
        <w:rPr>
          <w:rFonts w:ascii="Aptos" w:eastAsia="Aptos" w:hAnsi="Aptos" w:cs="Aptos"/>
          <w:color w:val="000000" w:themeColor="text1"/>
        </w:rPr>
        <w:t>.</w:t>
      </w:r>
    </w:p>
    <w:p w14:paraId="1ECCD2AC" w14:textId="49E3C0D2" w:rsidR="6291367B" w:rsidRDefault="06C3269E" w:rsidP="412CE9F3">
      <w:pPr>
        <w:pStyle w:val="ListParagraph"/>
        <w:numPr>
          <w:ilvl w:val="0"/>
          <w:numId w:val="33"/>
        </w:numPr>
        <w:rPr>
          <w:rFonts w:ascii="Aptos" w:eastAsia="Aptos" w:hAnsi="Aptos" w:cs="Aptos"/>
          <w:color w:val="000000" w:themeColor="text1"/>
        </w:rPr>
      </w:pPr>
      <w:r w:rsidRPr="65BE2242">
        <w:rPr>
          <w:rFonts w:ascii="Aptos" w:eastAsia="Aptos" w:hAnsi="Aptos" w:cs="Aptos"/>
          <w:color w:val="000000" w:themeColor="text1"/>
        </w:rPr>
        <w:t xml:space="preserve">Follow up on forthcoming recommendations from the New Construction evaluation </w:t>
      </w:r>
      <w:r w:rsidR="6291367B" w:rsidRPr="65BE2242">
        <w:rPr>
          <w:rFonts w:ascii="Aptos" w:eastAsia="Aptos" w:hAnsi="Aptos" w:cs="Aptos"/>
          <w:color w:val="000000" w:themeColor="text1"/>
        </w:rPr>
        <w:t>and conduct outreach to builders and architects</w:t>
      </w:r>
      <w:r w:rsidR="1622A03E" w:rsidRPr="65BE2242">
        <w:rPr>
          <w:rFonts w:ascii="Aptos" w:eastAsia="Aptos" w:hAnsi="Aptos" w:cs="Aptos"/>
          <w:color w:val="000000" w:themeColor="text1"/>
        </w:rPr>
        <w:t>, particularly those who are not already engaged in the program</w:t>
      </w:r>
      <w:r w:rsidR="00303DDB" w:rsidRPr="65BE2242">
        <w:rPr>
          <w:rFonts w:ascii="Aptos" w:eastAsia="Aptos" w:hAnsi="Aptos" w:cs="Aptos"/>
          <w:color w:val="000000" w:themeColor="text1"/>
        </w:rPr>
        <w:t>.</w:t>
      </w:r>
    </w:p>
    <w:p w14:paraId="07F09365" w14:textId="70DA2A35" w:rsidR="0E3D4C72" w:rsidRDefault="0E3D4C72" w:rsidP="37ADC65E">
      <w:pPr>
        <w:pStyle w:val="Heading4"/>
      </w:pPr>
      <w:r>
        <w:t>ENERGY STAR Products Program</w:t>
      </w:r>
    </w:p>
    <w:p w14:paraId="3CB3C2F3" w14:textId="73D30D6E" w:rsidR="00507A53" w:rsidRDefault="00EF4D54" w:rsidP="00940FA0">
      <w:pPr>
        <w:pStyle w:val="ListParagraph"/>
        <w:numPr>
          <w:ilvl w:val="0"/>
          <w:numId w:val="34"/>
        </w:numPr>
        <w:rPr>
          <w:rFonts w:ascii="Aptos" w:eastAsia="Aptos" w:hAnsi="Aptos" w:cs="Aptos"/>
          <w:color w:val="000000" w:themeColor="text1"/>
        </w:rPr>
      </w:pPr>
      <w:r w:rsidRPr="65BE2242">
        <w:rPr>
          <w:rFonts w:ascii="Aptos" w:eastAsia="Aptos" w:hAnsi="Aptos" w:cs="Aptos"/>
          <w:color w:val="000000" w:themeColor="text1"/>
        </w:rPr>
        <w:t xml:space="preserve">Enhance existing </w:t>
      </w:r>
      <w:r w:rsidR="00507A53" w:rsidRPr="65BE2242">
        <w:rPr>
          <w:rFonts w:ascii="Aptos" w:eastAsia="Aptos" w:hAnsi="Aptos" w:cs="Aptos"/>
          <w:color w:val="000000" w:themeColor="text1"/>
        </w:rPr>
        <w:t>cross</w:t>
      </w:r>
      <w:r w:rsidR="6970750C" w:rsidRPr="65BE2242">
        <w:rPr>
          <w:rFonts w:ascii="Aptos" w:eastAsia="Aptos" w:hAnsi="Aptos" w:cs="Aptos"/>
          <w:color w:val="000000" w:themeColor="text1"/>
        </w:rPr>
        <w:t>-</w:t>
      </w:r>
      <w:r w:rsidR="00507A53" w:rsidRPr="65BE2242">
        <w:rPr>
          <w:rFonts w:ascii="Aptos" w:eastAsia="Aptos" w:hAnsi="Aptos" w:cs="Aptos"/>
          <w:color w:val="000000" w:themeColor="text1"/>
        </w:rPr>
        <w:t>promot</w:t>
      </w:r>
      <w:r w:rsidR="3EDF148B" w:rsidRPr="65BE2242">
        <w:rPr>
          <w:rFonts w:ascii="Aptos" w:eastAsia="Aptos" w:hAnsi="Aptos" w:cs="Aptos"/>
          <w:color w:val="000000" w:themeColor="text1"/>
        </w:rPr>
        <w:t>ion</w:t>
      </w:r>
      <w:r w:rsidR="00507A53" w:rsidRPr="65BE2242">
        <w:rPr>
          <w:rFonts w:ascii="Aptos" w:eastAsia="Aptos" w:hAnsi="Aptos" w:cs="Aptos"/>
          <w:color w:val="000000" w:themeColor="text1"/>
        </w:rPr>
        <w:t xml:space="preserve"> </w:t>
      </w:r>
      <w:r w:rsidR="0039287A" w:rsidRPr="65BE2242">
        <w:rPr>
          <w:rFonts w:ascii="Aptos" w:eastAsia="Aptos" w:hAnsi="Aptos" w:cs="Aptos"/>
          <w:color w:val="000000" w:themeColor="text1"/>
        </w:rPr>
        <w:t>and coordinat</w:t>
      </w:r>
      <w:r w:rsidR="6C3D0127" w:rsidRPr="65BE2242">
        <w:rPr>
          <w:rFonts w:ascii="Aptos" w:eastAsia="Aptos" w:hAnsi="Aptos" w:cs="Aptos"/>
          <w:color w:val="000000" w:themeColor="text1"/>
        </w:rPr>
        <w:t>ion between</w:t>
      </w:r>
      <w:r w:rsidR="0395A38D" w:rsidRPr="65BE2242">
        <w:rPr>
          <w:rFonts w:ascii="Aptos" w:eastAsia="Aptos" w:hAnsi="Aptos" w:cs="Aptos"/>
          <w:color w:val="000000" w:themeColor="text1"/>
        </w:rPr>
        <w:t xml:space="preserve"> residential </w:t>
      </w:r>
      <w:r w:rsidR="16F877DD" w:rsidRPr="65BE2242">
        <w:rPr>
          <w:rFonts w:ascii="Aptos" w:eastAsia="Aptos" w:hAnsi="Aptos" w:cs="Aptos"/>
          <w:color w:val="000000" w:themeColor="text1"/>
        </w:rPr>
        <w:t xml:space="preserve">heat pump and HVAC projects and the NHSaves </w:t>
      </w:r>
      <w:r w:rsidR="572A212A" w:rsidRPr="65BE2242">
        <w:rPr>
          <w:rFonts w:ascii="Aptos" w:eastAsia="Aptos" w:hAnsi="Aptos" w:cs="Aptos"/>
          <w:color w:val="000000" w:themeColor="text1"/>
        </w:rPr>
        <w:t>residential</w:t>
      </w:r>
      <w:r w:rsidR="16F877DD" w:rsidRPr="65BE2242">
        <w:rPr>
          <w:rFonts w:ascii="Aptos" w:eastAsia="Aptos" w:hAnsi="Aptos" w:cs="Aptos"/>
          <w:color w:val="000000" w:themeColor="text1"/>
        </w:rPr>
        <w:t xml:space="preserve"> </w:t>
      </w:r>
      <w:r w:rsidR="16FFBB2A" w:rsidRPr="65BE2242">
        <w:rPr>
          <w:rFonts w:ascii="Aptos" w:eastAsia="Aptos" w:hAnsi="Aptos" w:cs="Aptos"/>
          <w:color w:val="000000" w:themeColor="text1"/>
        </w:rPr>
        <w:t xml:space="preserve">weatherization </w:t>
      </w:r>
      <w:r w:rsidR="5D31EC76" w:rsidRPr="65BE2242">
        <w:rPr>
          <w:rFonts w:ascii="Aptos" w:eastAsia="Aptos" w:hAnsi="Aptos" w:cs="Aptos"/>
          <w:color w:val="000000" w:themeColor="text1"/>
        </w:rPr>
        <w:t>programs (</w:t>
      </w:r>
      <w:r w:rsidR="4EF0A52A" w:rsidRPr="65BE2242">
        <w:rPr>
          <w:rFonts w:ascii="Aptos" w:eastAsia="Aptos" w:hAnsi="Aptos" w:cs="Aptos"/>
          <w:color w:val="000000" w:themeColor="text1"/>
        </w:rPr>
        <w:t xml:space="preserve">i.e., </w:t>
      </w:r>
      <w:r w:rsidR="5D31EC76" w:rsidRPr="65BE2242">
        <w:rPr>
          <w:rFonts w:ascii="Aptos" w:eastAsia="Aptos" w:hAnsi="Aptos" w:cs="Aptos"/>
          <w:color w:val="000000" w:themeColor="text1"/>
        </w:rPr>
        <w:t xml:space="preserve">Home Energy Assistance </w:t>
      </w:r>
      <w:r w:rsidR="00072027">
        <w:rPr>
          <w:rFonts w:ascii="Aptos" w:eastAsia="Aptos" w:hAnsi="Aptos" w:cs="Aptos"/>
          <w:color w:val="000000" w:themeColor="text1"/>
        </w:rPr>
        <w:t xml:space="preserve">[HEA] </w:t>
      </w:r>
      <w:r w:rsidR="5D31EC76" w:rsidRPr="65BE2242">
        <w:rPr>
          <w:rFonts w:ascii="Aptos" w:eastAsia="Aptos" w:hAnsi="Aptos" w:cs="Aptos"/>
          <w:color w:val="000000" w:themeColor="text1"/>
        </w:rPr>
        <w:t xml:space="preserve">and Home </w:t>
      </w:r>
      <w:r w:rsidR="00072027">
        <w:rPr>
          <w:rFonts w:ascii="Aptos" w:eastAsia="Aptos" w:hAnsi="Aptos" w:cs="Aptos"/>
          <w:color w:val="000000" w:themeColor="text1"/>
        </w:rPr>
        <w:t xml:space="preserve">Energy </w:t>
      </w:r>
      <w:r w:rsidR="5D31EC76" w:rsidRPr="379CFD94">
        <w:rPr>
          <w:rFonts w:ascii="Aptos" w:eastAsia="Aptos" w:hAnsi="Aptos" w:cs="Aptos"/>
          <w:color w:val="000000" w:themeColor="text1"/>
        </w:rPr>
        <w:t>Performance</w:t>
      </w:r>
      <w:r w:rsidR="00072027">
        <w:rPr>
          <w:rFonts w:ascii="Aptos" w:eastAsia="Aptos" w:hAnsi="Aptos" w:cs="Aptos"/>
          <w:color w:val="000000" w:themeColor="text1"/>
        </w:rPr>
        <w:t xml:space="preserve"> [HEP]</w:t>
      </w:r>
      <w:r w:rsidR="4BEA2C6C" w:rsidRPr="379CFD94">
        <w:rPr>
          <w:rFonts w:ascii="Aptos" w:eastAsia="Aptos" w:hAnsi="Aptos" w:cs="Aptos"/>
          <w:color w:val="000000" w:themeColor="text1"/>
        </w:rPr>
        <w:t>)</w:t>
      </w:r>
      <w:r w:rsidR="00303DDB" w:rsidRPr="65BE2242">
        <w:rPr>
          <w:rFonts w:ascii="Aptos" w:eastAsia="Aptos" w:hAnsi="Aptos" w:cs="Aptos"/>
          <w:color w:val="000000" w:themeColor="text1"/>
        </w:rPr>
        <w:t>.</w:t>
      </w:r>
    </w:p>
    <w:p w14:paraId="12BA83BD" w14:textId="134B22F8" w:rsidR="005F635A" w:rsidRDefault="422E2679" w:rsidP="00940FA0">
      <w:pPr>
        <w:pStyle w:val="ListParagraph"/>
        <w:numPr>
          <w:ilvl w:val="0"/>
          <w:numId w:val="34"/>
        </w:numPr>
        <w:rPr>
          <w:rFonts w:ascii="Aptos" w:eastAsia="Aptos" w:hAnsi="Aptos" w:cs="Aptos"/>
          <w:color w:val="000000" w:themeColor="text1"/>
        </w:rPr>
      </w:pPr>
      <w:r w:rsidRPr="26615331">
        <w:rPr>
          <w:rFonts w:ascii="Aptos" w:eastAsia="Aptos" w:hAnsi="Aptos" w:cs="Aptos"/>
          <w:color w:val="000000" w:themeColor="text1"/>
        </w:rPr>
        <w:t xml:space="preserve">Work with vendors and </w:t>
      </w:r>
      <w:r w:rsidR="3521A959" w:rsidRPr="26615331">
        <w:rPr>
          <w:rFonts w:ascii="Aptos" w:eastAsia="Aptos" w:hAnsi="Aptos" w:cs="Aptos"/>
          <w:color w:val="000000" w:themeColor="text1"/>
        </w:rPr>
        <w:t xml:space="preserve">partners </w:t>
      </w:r>
      <w:r w:rsidRPr="26615331">
        <w:rPr>
          <w:rFonts w:ascii="Aptos" w:eastAsia="Aptos" w:hAnsi="Aptos" w:cs="Aptos"/>
          <w:color w:val="000000" w:themeColor="text1"/>
        </w:rPr>
        <w:t xml:space="preserve">in neighboring jurisdictions to develop </w:t>
      </w:r>
      <w:r w:rsidR="02741BE1" w:rsidRPr="26615331">
        <w:rPr>
          <w:rFonts w:ascii="Aptos" w:eastAsia="Aptos" w:hAnsi="Aptos" w:cs="Aptos"/>
          <w:color w:val="000000" w:themeColor="text1"/>
        </w:rPr>
        <w:t>a</w:t>
      </w:r>
      <w:r w:rsidR="778EA331" w:rsidRPr="26615331">
        <w:rPr>
          <w:rFonts w:ascii="Aptos" w:eastAsia="Aptos" w:hAnsi="Aptos" w:cs="Aptos"/>
          <w:color w:val="000000" w:themeColor="text1"/>
        </w:rPr>
        <w:t xml:space="preserve"> </w:t>
      </w:r>
      <w:r w:rsidR="40E56711" w:rsidRPr="26615331">
        <w:rPr>
          <w:rFonts w:ascii="Aptos" w:eastAsia="Aptos" w:hAnsi="Aptos" w:cs="Aptos"/>
          <w:color w:val="000000" w:themeColor="text1"/>
        </w:rPr>
        <w:t>N</w:t>
      </w:r>
      <w:r w:rsidR="00072027">
        <w:rPr>
          <w:rFonts w:ascii="Aptos" w:eastAsia="Aptos" w:hAnsi="Aptos" w:cs="Aptos"/>
          <w:color w:val="000000" w:themeColor="text1"/>
        </w:rPr>
        <w:t xml:space="preserve">ew </w:t>
      </w:r>
      <w:r w:rsidR="40E56711" w:rsidRPr="26615331">
        <w:rPr>
          <w:rFonts w:ascii="Aptos" w:eastAsia="Aptos" w:hAnsi="Aptos" w:cs="Aptos"/>
          <w:color w:val="000000" w:themeColor="text1"/>
        </w:rPr>
        <w:t>H</w:t>
      </w:r>
      <w:r w:rsidR="00072027">
        <w:rPr>
          <w:rFonts w:ascii="Aptos" w:eastAsia="Aptos" w:hAnsi="Aptos" w:cs="Aptos"/>
          <w:color w:val="000000" w:themeColor="text1"/>
        </w:rPr>
        <w:t>ampshire</w:t>
      </w:r>
      <w:r w:rsidR="3CB86001" w:rsidRPr="26615331">
        <w:rPr>
          <w:rFonts w:ascii="Aptos" w:eastAsia="Aptos" w:hAnsi="Aptos" w:cs="Aptos"/>
          <w:color w:val="000000" w:themeColor="text1"/>
        </w:rPr>
        <w:t>-focused</w:t>
      </w:r>
      <w:r w:rsidR="40E56711" w:rsidRPr="26615331">
        <w:rPr>
          <w:rFonts w:ascii="Aptos" w:eastAsia="Aptos" w:hAnsi="Aptos" w:cs="Aptos"/>
          <w:color w:val="000000" w:themeColor="text1"/>
        </w:rPr>
        <w:t xml:space="preserve"> network of </w:t>
      </w:r>
      <w:r w:rsidR="4A03E8AE" w:rsidRPr="26615331">
        <w:rPr>
          <w:rFonts w:ascii="Aptos" w:eastAsia="Aptos" w:hAnsi="Aptos" w:cs="Aptos"/>
          <w:color w:val="000000" w:themeColor="text1"/>
        </w:rPr>
        <w:t xml:space="preserve">experienced </w:t>
      </w:r>
      <w:r w:rsidR="778EA331" w:rsidRPr="26615331">
        <w:rPr>
          <w:rFonts w:ascii="Aptos" w:eastAsia="Aptos" w:hAnsi="Aptos" w:cs="Aptos"/>
          <w:color w:val="000000" w:themeColor="text1"/>
        </w:rPr>
        <w:t>heat pump</w:t>
      </w:r>
      <w:r w:rsidR="02741BE1" w:rsidRPr="26615331">
        <w:rPr>
          <w:rFonts w:ascii="Aptos" w:eastAsia="Aptos" w:hAnsi="Aptos" w:cs="Aptos"/>
          <w:color w:val="000000" w:themeColor="text1"/>
        </w:rPr>
        <w:t xml:space="preserve"> </w:t>
      </w:r>
      <w:r w:rsidR="2E5B903D" w:rsidRPr="26615331">
        <w:rPr>
          <w:rFonts w:ascii="Aptos" w:eastAsia="Aptos" w:hAnsi="Aptos" w:cs="Aptos"/>
          <w:color w:val="000000" w:themeColor="text1"/>
        </w:rPr>
        <w:t>installer</w:t>
      </w:r>
      <w:r w:rsidR="72319C66" w:rsidRPr="26615331">
        <w:rPr>
          <w:rFonts w:ascii="Aptos" w:eastAsia="Aptos" w:hAnsi="Aptos" w:cs="Aptos"/>
          <w:color w:val="000000" w:themeColor="text1"/>
        </w:rPr>
        <w:t>s</w:t>
      </w:r>
      <w:r w:rsidR="2E5B903D" w:rsidRPr="26615331">
        <w:rPr>
          <w:rFonts w:ascii="Aptos" w:eastAsia="Aptos" w:hAnsi="Aptos" w:cs="Aptos"/>
          <w:color w:val="000000" w:themeColor="text1"/>
        </w:rPr>
        <w:t xml:space="preserve"> </w:t>
      </w:r>
      <w:r w:rsidR="47265B70" w:rsidRPr="26615331">
        <w:rPr>
          <w:rFonts w:ascii="Aptos" w:eastAsia="Aptos" w:hAnsi="Aptos" w:cs="Aptos"/>
          <w:color w:val="000000" w:themeColor="text1"/>
        </w:rPr>
        <w:t xml:space="preserve">that can serve as </w:t>
      </w:r>
      <w:r w:rsidR="2E5B903D" w:rsidRPr="26615331">
        <w:rPr>
          <w:rFonts w:ascii="Aptos" w:eastAsia="Aptos" w:hAnsi="Aptos" w:cs="Aptos"/>
          <w:color w:val="000000" w:themeColor="text1"/>
        </w:rPr>
        <w:t xml:space="preserve">a </w:t>
      </w:r>
      <w:r w:rsidR="6DA46A1A" w:rsidRPr="26615331">
        <w:rPr>
          <w:rFonts w:ascii="Aptos" w:eastAsia="Aptos" w:hAnsi="Aptos" w:cs="Aptos"/>
          <w:color w:val="000000" w:themeColor="text1"/>
        </w:rPr>
        <w:t xml:space="preserve">resource </w:t>
      </w:r>
      <w:r w:rsidR="2E5B903D" w:rsidRPr="26615331">
        <w:rPr>
          <w:rFonts w:ascii="Aptos" w:eastAsia="Aptos" w:hAnsi="Aptos" w:cs="Aptos"/>
          <w:color w:val="000000" w:themeColor="text1"/>
        </w:rPr>
        <w:t xml:space="preserve">for </w:t>
      </w:r>
      <w:r w:rsidR="3FF17576" w:rsidRPr="26615331">
        <w:rPr>
          <w:rFonts w:ascii="Aptos" w:eastAsia="Aptos" w:hAnsi="Aptos" w:cs="Aptos"/>
          <w:color w:val="000000" w:themeColor="text1"/>
        </w:rPr>
        <w:t xml:space="preserve">residential </w:t>
      </w:r>
      <w:r w:rsidR="2E5B903D" w:rsidRPr="26615331">
        <w:rPr>
          <w:rFonts w:ascii="Aptos" w:eastAsia="Aptos" w:hAnsi="Aptos" w:cs="Aptos"/>
          <w:color w:val="000000" w:themeColor="text1"/>
        </w:rPr>
        <w:t xml:space="preserve">customers </w:t>
      </w:r>
      <w:r w:rsidR="205E4704" w:rsidRPr="26615331">
        <w:rPr>
          <w:rFonts w:ascii="Aptos" w:eastAsia="Aptos" w:hAnsi="Aptos" w:cs="Aptos"/>
          <w:color w:val="000000" w:themeColor="text1"/>
        </w:rPr>
        <w:t xml:space="preserve">seeking </w:t>
      </w:r>
      <w:r w:rsidR="1133902F" w:rsidRPr="26615331">
        <w:rPr>
          <w:rFonts w:ascii="Aptos" w:eastAsia="Aptos" w:hAnsi="Aptos" w:cs="Aptos"/>
          <w:color w:val="000000" w:themeColor="text1"/>
        </w:rPr>
        <w:t>contractor</w:t>
      </w:r>
      <w:r w:rsidR="52F31066" w:rsidRPr="26615331">
        <w:rPr>
          <w:rFonts w:ascii="Aptos" w:eastAsia="Aptos" w:hAnsi="Aptos" w:cs="Aptos"/>
          <w:color w:val="000000" w:themeColor="text1"/>
        </w:rPr>
        <w:t>s</w:t>
      </w:r>
      <w:r w:rsidR="2E5B903D" w:rsidRPr="26615331">
        <w:rPr>
          <w:rFonts w:ascii="Aptos" w:eastAsia="Aptos" w:hAnsi="Aptos" w:cs="Aptos"/>
          <w:color w:val="000000" w:themeColor="text1"/>
        </w:rPr>
        <w:t xml:space="preserve"> for </w:t>
      </w:r>
      <w:r w:rsidR="196F253F" w:rsidRPr="26615331">
        <w:rPr>
          <w:rFonts w:ascii="Aptos" w:eastAsia="Aptos" w:hAnsi="Aptos" w:cs="Aptos"/>
          <w:color w:val="000000" w:themeColor="text1"/>
        </w:rPr>
        <w:t xml:space="preserve">heat pump installation </w:t>
      </w:r>
      <w:r w:rsidR="2E5B903D" w:rsidRPr="26615331">
        <w:rPr>
          <w:rFonts w:ascii="Aptos" w:eastAsia="Aptos" w:hAnsi="Aptos" w:cs="Aptos"/>
          <w:color w:val="000000" w:themeColor="text1"/>
        </w:rPr>
        <w:t>projects</w:t>
      </w:r>
      <w:r w:rsidR="1133902F" w:rsidRPr="26615331">
        <w:rPr>
          <w:rFonts w:ascii="Aptos" w:eastAsia="Aptos" w:hAnsi="Aptos" w:cs="Aptos"/>
          <w:color w:val="000000" w:themeColor="text1"/>
        </w:rPr>
        <w:t>.</w:t>
      </w:r>
    </w:p>
    <w:p w14:paraId="668A04E7" w14:textId="31AF6977" w:rsidR="6BF05120" w:rsidRDefault="733775EC" w:rsidP="00940FA0">
      <w:pPr>
        <w:pStyle w:val="ListParagraph"/>
        <w:numPr>
          <w:ilvl w:val="0"/>
          <w:numId w:val="34"/>
        </w:numPr>
        <w:rPr>
          <w:rFonts w:ascii="Aptos" w:eastAsia="Aptos" w:hAnsi="Aptos" w:cs="Aptos"/>
          <w:color w:val="000000" w:themeColor="text1"/>
        </w:rPr>
      </w:pPr>
      <w:r w:rsidRPr="65BE2242">
        <w:rPr>
          <w:rFonts w:ascii="Aptos" w:eastAsia="Aptos" w:hAnsi="Aptos" w:cs="Aptos"/>
          <w:color w:val="000000" w:themeColor="text1"/>
        </w:rPr>
        <w:t xml:space="preserve">Enhance the </w:t>
      </w:r>
      <w:r w:rsidR="6BF05120" w:rsidRPr="65BE2242">
        <w:rPr>
          <w:rFonts w:ascii="Aptos" w:eastAsia="Aptos" w:hAnsi="Aptos" w:cs="Aptos"/>
          <w:color w:val="000000" w:themeColor="text1"/>
        </w:rPr>
        <w:t>cross</w:t>
      </w:r>
      <w:r w:rsidR="00842A85">
        <w:rPr>
          <w:rFonts w:ascii="Aptos" w:eastAsia="Aptos" w:hAnsi="Aptos" w:cs="Aptos"/>
          <w:color w:val="000000" w:themeColor="text1"/>
        </w:rPr>
        <w:t>-</w:t>
      </w:r>
      <w:r w:rsidR="6BF05120" w:rsidRPr="65BE2242">
        <w:rPr>
          <w:rFonts w:ascii="Aptos" w:eastAsia="Aptos" w:hAnsi="Aptos" w:cs="Aptos"/>
          <w:color w:val="000000" w:themeColor="text1"/>
        </w:rPr>
        <w:t>promotion of HVAC/Wi-Fi thermostats with</w:t>
      </w:r>
      <w:r w:rsidR="00842A85">
        <w:rPr>
          <w:rFonts w:ascii="Aptos" w:eastAsia="Aptos" w:hAnsi="Aptos" w:cs="Aptos"/>
          <w:color w:val="000000" w:themeColor="text1"/>
        </w:rPr>
        <w:t xml:space="preserve"> the</w:t>
      </w:r>
      <w:r w:rsidR="6BF05120" w:rsidRPr="65BE2242">
        <w:rPr>
          <w:rFonts w:ascii="Aptos" w:eastAsia="Aptos" w:hAnsi="Aptos" w:cs="Aptos"/>
          <w:color w:val="000000" w:themeColor="text1"/>
        </w:rPr>
        <w:t xml:space="preserve"> </w:t>
      </w:r>
      <w:r w:rsidR="1D91B82F" w:rsidRPr="65BE2242">
        <w:rPr>
          <w:rFonts w:ascii="Aptos" w:eastAsia="Aptos" w:hAnsi="Aptos" w:cs="Aptos"/>
          <w:color w:val="000000" w:themeColor="text1"/>
        </w:rPr>
        <w:t xml:space="preserve">residential ConnectedSolutions </w:t>
      </w:r>
      <w:r w:rsidR="6BF05120" w:rsidRPr="65BE2242">
        <w:rPr>
          <w:rFonts w:ascii="Aptos" w:eastAsia="Aptos" w:hAnsi="Aptos" w:cs="Aptos"/>
          <w:color w:val="000000" w:themeColor="text1"/>
        </w:rPr>
        <w:t>program</w:t>
      </w:r>
      <w:r w:rsidR="00303DDB" w:rsidRPr="65BE2242">
        <w:rPr>
          <w:rFonts w:ascii="Aptos" w:eastAsia="Aptos" w:hAnsi="Aptos" w:cs="Aptos"/>
          <w:color w:val="000000" w:themeColor="text1"/>
        </w:rPr>
        <w:t>.</w:t>
      </w:r>
    </w:p>
    <w:p w14:paraId="67511D08" w14:textId="5BC0D140" w:rsidR="1510E5CD" w:rsidRDefault="233F18FE" w:rsidP="00940FA0">
      <w:pPr>
        <w:pStyle w:val="ListParagraph"/>
        <w:numPr>
          <w:ilvl w:val="0"/>
          <w:numId w:val="34"/>
        </w:numPr>
        <w:rPr>
          <w:rFonts w:ascii="Aptos" w:eastAsia="Aptos" w:hAnsi="Aptos" w:cs="Aptos"/>
          <w:color w:val="000000" w:themeColor="text1"/>
        </w:rPr>
      </w:pPr>
      <w:r w:rsidRPr="26615331">
        <w:rPr>
          <w:rFonts w:ascii="Aptos" w:eastAsia="Aptos" w:hAnsi="Aptos" w:cs="Aptos"/>
          <w:color w:val="000000" w:themeColor="text1"/>
        </w:rPr>
        <w:t xml:space="preserve">Coordinate with NHDES and NHDOE </w:t>
      </w:r>
      <w:r w:rsidR="1B2810E4" w:rsidRPr="26615331">
        <w:rPr>
          <w:rFonts w:ascii="Aptos" w:eastAsia="Aptos" w:hAnsi="Aptos" w:cs="Aptos"/>
          <w:color w:val="000000" w:themeColor="text1"/>
        </w:rPr>
        <w:t xml:space="preserve">to leverage </w:t>
      </w:r>
      <w:r w:rsidR="00072027">
        <w:rPr>
          <w:rFonts w:ascii="Aptos" w:eastAsia="Aptos" w:hAnsi="Aptos" w:cs="Aptos"/>
          <w:color w:val="000000" w:themeColor="text1"/>
        </w:rPr>
        <w:t xml:space="preserve">the </w:t>
      </w:r>
      <w:r w:rsidRPr="26615331">
        <w:rPr>
          <w:rFonts w:ascii="Aptos" w:eastAsia="Aptos" w:hAnsi="Aptos" w:cs="Aptos"/>
          <w:color w:val="000000" w:themeColor="text1"/>
        </w:rPr>
        <w:t xml:space="preserve">NHSaves </w:t>
      </w:r>
      <w:r w:rsidR="00072027">
        <w:rPr>
          <w:rFonts w:ascii="Aptos" w:eastAsia="Aptos" w:hAnsi="Aptos" w:cs="Aptos"/>
          <w:color w:val="000000" w:themeColor="text1"/>
        </w:rPr>
        <w:t>P</w:t>
      </w:r>
      <w:r w:rsidRPr="26615331">
        <w:rPr>
          <w:rFonts w:ascii="Aptos" w:eastAsia="Aptos" w:hAnsi="Aptos" w:cs="Aptos"/>
          <w:color w:val="000000" w:themeColor="text1"/>
        </w:rPr>
        <w:t>rograms (Products, HEA, H</w:t>
      </w:r>
      <w:r w:rsidR="00072027">
        <w:rPr>
          <w:rFonts w:ascii="Aptos" w:eastAsia="Aptos" w:hAnsi="Aptos" w:cs="Aptos"/>
          <w:color w:val="000000" w:themeColor="text1"/>
        </w:rPr>
        <w:t>EP</w:t>
      </w:r>
      <w:r w:rsidR="38F657F0" w:rsidRPr="26615331">
        <w:rPr>
          <w:rFonts w:ascii="Aptos" w:eastAsia="Aptos" w:hAnsi="Aptos" w:cs="Aptos"/>
          <w:color w:val="000000" w:themeColor="text1"/>
        </w:rPr>
        <w:t>, On</w:t>
      </w:r>
      <w:r w:rsidR="00072027">
        <w:rPr>
          <w:rFonts w:ascii="Aptos" w:eastAsia="Aptos" w:hAnsi="Aptos" w:cs="Aptos"/>
          <w:color w:val="000000" w:themeColor="text1"/>
        </w:rPr>
        <w:t>-</w:t>
      </w:r>
      <w:r w:rsidR="38F657F0" w:rsidRPr="26615331">
        <w:rPr>
          <w:rFonts w:ascii="Aptos" w:eastAsia="Aptos" w:hAnsi="Aptos" w:cs="Aptos"/>
          <w:color w:val="000000" w:themeColor="text1"/>
        </w:rPr>
        <w:t xml:space="preserve">Bill </w:t>
      </w:r>
      <w:r w:rsidR="00072027">
        <w:rPr>
          <w:rFonts w:ascii="Aptos" w:eastAsia="Aptos" w:hAnsi="Aptos" w:cs="Aptos"/>
          <w:color w:val="000000" w:themeColor="text1"/>
        </w:rPr>
        <w:t>F</w:t>
      </w:r>
      <w:r w:rsidR="38F657F0" w:rsidRPr="26615331">
        <w:rPr>
          <w:rFonts w:ascii="Aptos" w:eastAsia="Aptos" w:hAnsi="Aptos" w:cs="Aptos"/>
          <w:color w:val="000000" w:themeColor="text1"/>
        </w:rPr>
        <w:t>inancing</w:t>
      </w:r>
      <w:r w:rsidRPr="26615331">
        <w:rPr>
          <w:rFonts w:ascii="Aptos" w:eastAsia="Aptos" w:hAnsi="Aptos" w:cs="Aptos"/>
          <w:color w:val="000000" w:themeColor="text1"/>
        </w:rPr>
        <w:t xml:space="preserve">) </w:t>
      </w:r>
      <w:r w:rsidR="0EF42540" w:rsidRPr="26615331">
        <w:rPr>
          <w:rFonts w:ascii="Aptos" w:eastAsia="Aptos" w:hAnsi="Aptos" w:cs="Aptos"/>
          <w:color w:val="000000" w:themeColor="text1"/>
        </w:rPr>
        <w:t xml:space="preserve">to effectively </w:t>
      </w:r>
      <w:r w:rsidRPr="26615331">
        <w:rPr>
          <w:rFonts w:ascii="Aptos" w:eastAsia="Aptos" w:hAnsi="Aptos" w:cs="Aptos"/>
          <w:color w:val="000000" w:themeColor="text1"/>
        </w:rPr>
        <w:t>complement federal fund</w:t>
      </w:r>
      <w:r w:rsidR="59AA4746" w:rsidRPr="26615331">
        <w:rPr>
          <w:rFonts w:ascii="Aptos" w:eastAsia="Aptos" w:hAnsi="Aptos" w:cs="Aptos"/>
          <w:color w:val="000000" w:themeColor="text1"/>
        </w:rPr>
        <w:t>s for heat pump deployment in New Hampshire</w:t>
      </w:r>
      <w:r w:rsidRPr="26615331">
        <w:rPr>
          <w:rFonts w:ascii="Aptos" w:eastAsia="Aptos" w:hAnsi="Aptos" w:cs="Aptos"/>
          <w:color w:val="000000" w:themeColor="text1"/>
        </w:rPr>
        <w:t>.</w:t>
      </w:r>
    </w:p>
    <w:p w14:paraId="17E08847" w14:textId="24BA60CE" w:rsidR="1981CA18" w:rsidRPr="00C41DFE" w:rsidRDefault="31956D7D" w:rsidP="00940FA0">
      <w:pPr>
        <w:pStyle w:val="ListParagraph"/>
        <w:numPr>
          <w:ilvl w:val="0"/>
          <w:numId w:val="34"/>
        </w:numPr>
        <w:rPr>
          <w:rFonts w:ascii="Aptos" w:eastAsia="Aptos" w:hAnsi="Aptos" w:cs="Aptos"/>
        </w:rPr>
      </w:pPr>
      <w:r w:rsidRPr="65BE2242">
        <w:rPr>
          <w:rFonts w:ascii="Aptos" w:eastAsia="Aptos" w:hAnsi="Aptos" w:cs="Aptos"/>
        </w:rPr>
        <w:t xml:space="preserve">Continue to investigate the costs and benefits of </w:t>
      </w:r>
      <w:r w:rsidR="00D15ABD" w:rsidRPr="65BE2242">
        <w:rPr>
          <w:rFonts w:ascii="Aptos" w:eastAsia="Aptos" w:hAnsi="Aptos" w:cs="Aptos"/>
        </w:rPr>
        <w:t>d</w:t>
      </w:r>
      <w:r w:rsidR="04BEEA90" w:rsidRPr="65BE2242">
        <w:rPr>
          <w:rFonts w:ascii="Aptos" w:eastAsia="Aptos" w:hAnsi="Aptos" w:cs="Aptos"/>
        </w:rPr>
        <w:t>eploy</w:t>
      </w:r>
      <w:r w:rsidR="3D21013A" w:rsidRPr="65BE2242">
        <w:rPr>
          <w:rFonts w:ascii="Aptos" w:eastAsia="Aptos" w:hAnsi="Aptos" w:cs="Aptos"/>
        </w:rPr>
        <w:t>ing</w:t>
      </w:r>
      <w:r w:rsidR="00096DC6" w:rsidRPr="65BE2242">
        <w:rPr>
          <w:rFonts w:ascii="Aptos" w:eastAsia="Aptos" w:hAnsi="Aptos" w:cs="Aptos"/>
        </w:rPr>
        <w:t xml:space="preserve"> </w:t>
      </w:r>
      <w:r w:rsidR="3D1D5D65" w:rsidRPr="65BE2242">
        <w:rPr>
          <w:rFonts w:ascii="Aptos" w:eastAsia="Aptos" w:hAnsi="Aptos" w:cs="Aptos"/>
        </w:rPr>
        <w:t xml:space="preserve">a </w:t>
      </w:r>
      <w:r w:rsidR="1981CA18" w:rsidRPr="65BE2242">
        <w:rPr>
          <w:rFonts w:ascii="Aptos" w:eastAsia="Aptos" w:hAnsi="Aptos" w:cs="Aptos"/>
        </w:rPr>
        <w:t xml:space="preserve">Retail Products Platform </w:t>
      </w:r>
      <w:r w:rsidR="150A4CC3" w:rsidRPr="65BE2242">
        <w:rPr>
          <w:rFonts w:ascii="Aptos" w:eastAsia="Aptos" w:hAnsi="Aptos" w:cs="Aptos"/>
        </w:rPr>
        <w:t xml:space="preserve">as part of the NHSaves Energy Star Products program </w:t>
      </w:r>
      <w:r w:rsidR="1981CA18" w:rsidRPr="65BE2242">
        <w:rPr>
          <w:rFonts w:ascii="Aptos" w:eastAsia="Aptos" w:hAnsi="Aptos" w:cs="Aptos"/>
        </w:rPr>
        <w:t>to reach</w:t>
      </w:r>
      <w:r w:rsidR="268FB905" w:rsidRPr="65BE2242">
        <w:rPr>
          <w:rFonts w:ascii="Aptos" w:eastAsia="Aptos" w:hAnsi="Aptos" w:cs="Aptos"/>
        </w:rPr>
        <w:t xml:space="preserve"> additional customers</w:t>
      </w:r>
      <w:r w:rsidR="00303DDB" w:rsidRPr="65BE2242">
        <w:rPr>
          <w:rFonts w:ascii="Aptos" w:eastAsia="Aptos" w:hAnsi="Aptos" w:cs="Aptos"/>
        </w:rPr>
        <w:t>.</w:t>
      </w:r>
    </w:p>
    <w:p w14:paraId="7252BD0A" w14:textId="37324531" w:rsidR="0E3D4C72" w:rsidRDefault="0E3D4C72" w:rsidP="37ADC65E">
      <w:pPr>
        <w:pStyle w:val="Heading4"/>
      </w:pPr>
      <w:r>
        <w:lastRenderedPageBreak/>
        <w:t xml:space="preserve">Home </w:t>
      </w:r>
      <w:r w:rsidR="00072027">
        <w:t xml:space="preserve">Energy </w:t>
      </w:r>
      <w:r>
        <w:t>Performance Program</w:t>
      </w:r>
    </w:p>
    <w:p w14:paraId="1F09CF1B" w14:textId="63ACCE97" w:rsidR="004D0550" w:rsidRDefault="004D0550" w:rsidP="004D0550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</w:rPr>
      </w:pPr>
      <w:r w:rsidRPr="65BE2242">
        <w:rPr>
          <w:rFonts w:ascii="Aptos" w:eastAsia="Aptos" w:hAnsi="Aptos" w:cs="Aptos"/>
          <w:color w:val="000000" w:themeColor="text1"/>
        </w:rPr>
        <w:t xml:space="preserve">Provide more </w:t>
      </w:r>
      <w:r w:rsidR="13208C0C" w:rsidRPr="65BE2242">
        <w:rPr>
          <w:rFonts w:ascii="Aptos" w:eastAsia="Aptos" w:hAnsi="Aptos" w:cs="Aptos"/>
          <w:color w:val="000000" w:themeColor="text1"/>
        </w:rPr>
        <w:t xml:space="preserve">targeted and specific </w:t>
      </w:r>
      <w:r w:rsidRPr="65BE2242">
        <w:rPr>
          <w:rFonts w:ascii="Aptos" w:eastAsia="Aptos" w:hAnsi="Aptos" w:cs="Aptos"/>
          <w:color w:val="000000" w:themeColor="text1"/>
        </w:rPr>
        <w:t>outreach and education to homebuyers, especially first-time homebuyers</w:t>
      </w:r>
      <w:r w:rsidR="114E3B95" w:rsidRPr="65BE2242">
        <w:rPr>
          <w:rFonts w:ascii="Aptos" w:eastAsia="Aptos" w:hAnsi="Aptos" w:cs="Aptos"/>
          <w:color w:val="000000" w:themeColor="text1"/>
        </w:rPr>
        <w:t>, on the importance of energy use in the home</w:t>
      </w:r>
      <w:r w:rsidR="2EB632AC" w:rsidRPr="359D3ADC">
        <w:rPr>
          <w:rFonts w:ascii="Aptos" w:eastAsia="Aptos" w:hAnsi="Aptos" w:cs="Aptos"/>
          <w:color w:val="000000" w:themeColor="text1"/>
        </w:rPr>
        <w:t>-</w:t>
      </w:r>
      <w:r w:rsidR="114E3B95" w:rsidRPr="65BE2242">
        <w:rPr>
          <w:rFonts w:ascii="Aptos" w:eastAsia="Aptos" w:hAnsi="Aptos" w:cs="Aptos"/>
          <w:color w:val="000000" w:themeColor="text1"/>
        </w:rPr>
        <w:t xml:space="preserve">buying decision, as well as the opportunities and resources available from </w:t>
      </w:r>
      <w:r w:rsidR="00072027">
        <w:rPr>
          <w:rFonts w:ascii="Aptos" w:eastAsia="Aptos" w:hAnsi="Aptos" w:cs="Aptos"/>
          <w:color w:val="000000" w:themeColor="text1"/>
        </w:rPr>
        <w:t xml:space="preserve">the </w:t>
      </w:r>
      <w:r w:rsidR="114E3B95" w:rsidRPr="65BE2242">
        <w:rPr>
          <w:rFonts w:ascii="Aptos" w:eastAsia="Aptos" w:hAnsi="Aptos" w:cs="Aptos"/>
          <w:color w:val="000000" w:themeColor="text1"/>
        </w:rPr>
        <w:t>NHSaves</w:t>
      </w:r>
      <w:r w:rsidR="00072027">
        <w:rPr>
          <w:rFonts w:ascii="Aptos" w:eastAsia="Aptos" w:hAnsi="Aptos" w:cs="Aptos"/>
          <w:color w:val="000000" w:themeColor="text1"/>
        </w:rPr>
        <w:t xml:space="preserve"> utility partners</w:t>
      </w:r>
      <w:r w:rsidR="114E3B95" w:rsidRPr="65BE2242">
        <w:rPr>
          <w:rFonts w:ascii="Aptos" w:eastAsia="Aptos" w:hAnsi="Aptos" w:cs="Aptos"/>
          <w:color w:val="000000" w:themeColor="text1"/>
        </w:rPr>
        <w:t xml:space="preserve"> to make energy efficiency improvements as part of the ‘moving in’ process</w:t>
      </w:r>
      <w:r w:rsidR="00303DDB" w:rsidRPr="65BE2242">
        <w:rPr>
          <w:rFonts w:ascii="Aptos" w:eastAsia="Aptos" w:hAnsi="Aptos" w:cs="Aptos"/>
          <w:color w:val="000000" w:themeColor="text1"/>
        </w:rPr>
        <w:t>.</w:t>
      </w:r>
    </w:p>
    <w:p w14:paraId="04AF1379" w14:textId="1AB149E7" w:rsidR="7CAB58C1" w:rsidRDefault="5E20F4A1" w:rsidP="00940FA0">
      <w:pPr>
        <w:pStyle w:val="ListParagraph"/>
        <w:numPr>
          <w:ilvl w:val="0"/>
          <w:numId w:val="21"/>
        </w:numPr>
      </w:pPr>
      <w:r>
        <w:t xml:space="preserve">Building upon </w:t>
      </w:r>
      <w:r w:rsidR="009F28B2">
        <w:t>Eversource’s</w:t>
      </w:r>
      <w:r w:rsidR="7CAB58C1">
        <w:t xml:space="preserve"> </w:t>
      </w:r>
      <w:r w:rsidR="00072027">
        <w:t>M</w:t>
      </w:r>
      <w:r w:rsidR="7CAB58C1">
        <w:t xml:space="preserve">oderate </w:t>
      </w:r>
      <w:r w:rsidR="00072027">
        <w:t>I</w:t>
      </w:r>
      <w:r w:rsidR="7CAB58C1">
        <w:t>ncome-qualified pathway</w:t>
      </w:r>
      <w:r w:rsidR="00D15ABD">
        <w:t xml:space="preserve">, </w:t>
      </w:r>
      <w:r w:rsidR="009F28B2">
        <w:t xml:space="preserve">each utility </w:t>
      </w:r>
      <w:r w:rsidR="00072027">
        <w:t xml:space="preserve">partner </w:t>
      </w:r>
      <w:r w:rsidR="009F28B2">
        <w:t xml:space="preserve">will </w:t>
      </w:r>
      <w:r w:rsidR="4016BCF1">
        <w:t xml:space="preserve">investigate the opportunities, benefits and costs of offering </w:t>
      </w:r>
      <w:r w:rsidR="7CAB58C1">
        <w:t>enhanced incentives</w:t>
      </w:r>
      <w:r w:rsidR="19CBB531">
        <w:t xml:space="preserve"> to moderate income customers</w:t>
      </w:r>
      <w:r w:rsidR="00303DDB">
        <w:t>.</w:t>
      </w:r>
    </w:p>
    <w:p w14:paraId="7589A84D" w14:textId="4FBA5A40" w:rsidR="7CAB58C1" w:rsidRDefault="46CD975F" w:rsidP="00940FA0">
      <w:pPr>
        <w:pStyle w:val="ListParagraph"/>
        <w:numPr>
          <w:ilvl w:val="0"/>
          <w:numId w:val="21"/>
        </w:numPr>
      </w:pPr>
      <w:r>
        <w:t xml:space="preserve">Following up on the recommendations of recent residential evaluations, </w:t>
      </w:r>
      <w:r w:rsidR="3A8F09F9">
        <w:t xml:space="preserve">provide a </w:t>
      </w:r>
      <w:r w:rsidR="7CAB58C1">
        <w:t xml:space="preserve">clearer </w:t>
      </w:r>
      <w:r w:rsidR="4505EC2C">
        <w:t xml:space="preserve">pathway </w:t>
      </w:r>
      <w:r w:rsidR="7CAB58C1">
        <w:t xml:space="preserve">for </w:t>
      </w:r>
      <w:r w:rsidR="330148BC">
        <w:t xml:space="preserve">cost-effective </w:t>
      </w:r>
      <w:r w:rsidR="7CAB58C1">
        <w:t xml:space="preserve">participation </w:t>
      </w:r>
      <w:r w:rsidR="5D3E9242">
        <w:t xml:space="preserve">in the HEA and </w:t>
      </w:r>
      <w:r w:rsidR="00072027">
        <w:t>HE</w:t>
      </w:r>
      <w:r w:rsidR="5D3E9242">
        <w:t xml:space="preserve">Pprograms </w:t>
      </w:r>
      <w:r w:rsidR="7CAB58C1">
        <w:t>by multi-family building owners</w:t>
      </w:r>
      <w:r w:rsidR="00303DDB">
        <w:t>.</w:t>
      </w:r>
    </w:p>
    <w:p w14:paraId="1472D82D" w14:textId="3B2537D8" w:rsidR="32DCE4E4" w:rsidRDefault="47D89D8C" w:rsidP="56B36798">
      <w:pPr>
        <w:pStyle w:val="ListParagraph"/>
        <w:numPr>
          <w:ilvl w:val="0"/>
          <w:numId w:val="21"/>
        </w:numPr>
      </w:pPr>
      <w:r>
        <w:t xml:space="preserve">Building on the lessons of Unitil’s collaboration with </w:t>
      </w:r>
      <w:r w:rsidR="3EAFCC8C">
        <w:t>Residential Owned Communities (“</w:t>
      </w:r>
      <w:r>
        <w:t>ROC</w:t>
      </w:r>
      <w:r w:rsidR="0BA53290">
        <w:t>”</w:t>
      </w:r>
      <w:r>
        <w:t>-USA</w:t>
      </w:r>
      <w:r w:rsidR="2E70C3BF">
        <w:t>)</w:t>
      </w:r>
      <w:r>
        <w:t xml:space="preserve">, which is utilizing both NHSaves and federal funds to serve </w:t>
      </w:r>
      <w:r w:rsidR="65D2B556">
        <w:t xml:space="preserve">multiple </w:t>
      </w:r>
      <w:r>
        <w:t>resident-owned manufactured homes in Exete</w:t>
      </w:r>
      <w:r w:rsidR="1F0FFD56">
        <w:t xml:space="preserve">r, the </w:t>
      </w:r>
      <w:r w:rsidR="00072027">
        <w:t xml:space="preserve">utility partners </w:t>
      </w:r>
      <w:r w:rsidR="1F0FFD56">
        <w:t xml:space="preserve">will </w:t>
      </w:r>
      <w:r w:rsidR="4482EF13">
        <w:t xml:space="preserve">target </w:t>
      </w:r>
      <w:r w:rsidR="28520152">
        <w:t xml:space="preserve">resident-owned communities </w:t>
      </w:r>
      <w:r w:rsidR="7E1D917C">
        <w:t>in other towns and cities in order to more effectively serve this subset of customers</w:t>
      </w:r>
      <w:r w:rsidR="5328943B">
        <w:t>.</w:t>
      </w:r>
    </w:p>
    <w:p w14:paraId="532F5292" w14:textId="583FB422" w:rsidR="00512377" w:rsidRDefault="73298B6F" w:rsidP="56B36798">
      <w:pPr>
        <w:pStyle w:val="ListParagraph"/>
        <w:numPr>
          <w:ilvl w:val="0"/>
          <w:numId w:val="21"/>
        </w:numPr>
      </w:pPr>
      <w:r>
        <w:t xml:space="preserve">Integrate more efficient and accurate ways of estimating savings resulting from weatherization </w:t>
      </w:r>
      <w:r w:rsidR="35FFDB1B">
        <w:t>projects</w:t>
      </w:r>
      <w:r>
        <w:t xml:space="preserve"> to streamline the process for customers and vendors.</w:t>
      </w:r>
    </w:p>
    <w:p w14:paraId="11692BE6" w14:textId="0530820A" w:rsidR="0E3D4C72" w:rsidRDefault="0E3D4C72" w:rsidP="37ADC65E">
      <w:pPr>
        <w:pStyle w:val="Heading4"/>
      </w:pPr>
      <w:r>
        <w:t>Behavioral Programs and Offerings</w:t>
      </w:r>
    </w:p>
    <w:p w14:paraId="307FD640" w14:textId="08792F94" w:rsidR="36A9DAF8" w:rsidRDefault="25CE9339" w:rsidP="00940FA0">
      <w:pPr>
        <w:pStyle w:val="ListParagraph"/>
        <w:numPr>
          <w:ilvl w:val="0"/>
          <w:numId w:val="37"/>
        </w:numPr>
        <w:rPr>
          <w:rFonts w:ascii="Aptos" w:eastAsia="Aptos" w:hAnsi="Aptos" w:cs="Aptos"/>
        </w:rPr>
      </w:pPr>
      <w:r w:rsidRPr="65BE2242">
        <w:rPr>
          <w:rFonts w:ascii="Aptos" w:eastAsia="Aptos" w:hAnsi="Aptos" w:cs="Aptos"/>
          <w:color w:val="000000" w:themeColor="text1"/>
        </w:rPr>
        <w:t xml:space="preserve">Unitil </w:t>
      </w:r>
      <w:r w:rsidR="575FB369" w:rsidRPr="359D3ADC">
        <w:rPr>
          <w:rFonts w:ascii="Aptos" w:eastAsia="Aptos" w:hAnsi="Aptos" w:cs="Aptos"/>
          <w:color w:val="000000" w:themeColor="text1"/>
        </w:rPr>
        <w:t xml:space="preserve">will </w:t>
      </w:r>
      <w:r w:rsidRPr="359D3ADC">
        <w:rPr>
          <w:rFonts w:ascii="Aptos" w:eastAsia="Aptos" w:hAnsi="Aptos" w:cs="Aptos"/>
          <w:color w:val="000000" w:themeColor="text1"/>
        </w:rPr>
        <w:t>investigat</w:t>
      </w:r>
      <w:r w:rsidR="2A9B05EA" w:rsidRPr="359D3ADC">
        <w:rPr>
          <w:rFonts w:ascii="Aptos" w:eastAsia="Aptos" w:hAnsi="Aptos" w:cs="Aptos"/>
          <w:color w:val="000000" w:themeColor="text1"/>
        </w:rPr>
        <w:t>e</w:t>
      </w:r>
      <w:r w:rsidRPr="65BE2242">
        <w:rPr>
          <w:rFonts w:ascii="Aptos" w:eastAsia="Aptos" w:hAnsi="Aptos" w:cs="Aptos"/>
          <w:color w:val="000000" w:themeColor="text1"/>
        </w:rPr>
        <w:t xml:space="preserve"> opportunities to enhance and build upon its existing </w:t>
      </w:r>
      <w:r w:rsidR="5622F3B9" w:rsidRPr="65BE2242">
        <w:rPr>
          <w:rFonts w:ascii="Aptos" w:eastAsia="Aptos" w:hAnsi="Aptos" w:cs="Aptos"/>
          <w:color w:val="000000" w:themeColor="text1"/>
        </w:rPr>
        <w:t xml:space="preserve">behavior program </w:t>
      </w:r>
      <w:r w:rsidR="3F085E28" w:rsidRPr="65BE2242">
        <w:rPr>
          <w:rFonts w:ascii="Aptos" w:eastAsia="Aptos" w:hAnsi="Aptos" w:cs="Aptos"/>
          <w:color w:val="000000" w:themeColor="text1"/>
        </w:rPr>
        <w:t xml:space="preserve">by </w:t>
      </w:r>
      <w:r w:rsidR="5622F3B9" w:rsidRPr="65BE2242">
        <w:rPr>
          <w:rFonts w:ascii="Aptos" w:eastAsia="Aptos" w:hAnsi="Aptos" w:cs="Aptos"/>
          <w:color w:val="000000" w:themeColor="text1"/>
        </w:rPr>
        <w:t>using AMI data</w:t>
      </w:r>
      <w:r w:rsidR="5020B11E" w:rsidRPr="65BE2242">
        <w:rPr>
          <w:rFonts w:ascii="Aptos" w:eastAsia="Aptos" w:hAnsi="Aptos" w:cs="Aptos"/>
          <w:color w:val="000000" w:themeColor="text1"/>
        </w:rPr>
        <w:t xml:space="preserve"> to target customers with the highest opportu</w:t>
      </w:r>
      <w:r w:rsidR="54B20002" w:rsidRPr="65BE2242">
        <w:rPr>
          <w:rFonts w:ascii="Aptos" w:eastAsia="Aptos" w:hAnsi="Aptos" w:cs="Aptos"/>
          <w:color w:val="000000" w:themeColor="text1"/>
        </w:rPr>
        <w:t>n</w:t>
      </w:r>
      <w:r w:rsidR="5020B11E" w:rsidRPr="65BE2242">
        <w:rPr>
          <w:rFonts w:ascii="Aptos" w:eastAsia="Aptos" w:hAnsi="Aptos" w:cs="Aptos"/>
          <w:color w:val="000000" w:themeColor="text1"/>
        </w:rPr>
        <w:t>ity for savings and to deploy behavior demand response interventions</w:t>
      </w:r>
      <w:r w:rsidR="00303DDB" w:rsidRPr="65BE2242">
        <w:rPr>
          <w:rFonts w:ascii="Aptos" w:eastAsia="Aptos" w:hAnsi="Aptos" w:cs="Aptos"/>
          <w:color w:val="000000" w:themeColor="text1"/>
        </w:rPr>
        <w:t>.</w:t>
      </w:r>
    </w:p>
    <w:p w14:paraId="06782D74" w14:textId="7567174B" w:rsidR="00F35F12" w:rsidRPr="00F35F12" w:rsidRDefault="00F35F12" w:rsidP="00F35F12">
      <w:pPr>
        <w:pStyle w:val="Heading3"/>
        <w:rPr>
          <w:i/>
          <w:iCs/>
          <w:sz w:val="24"/>
          <w:szCs w:val="24"/>
        </w:rPr>
      </w:pPr>
      <w:r w:rsidRPr="00F35F12">
        <w:rPr>
          <w:i/>
          <w:iCs/>
          <w:sz w:val="24"/>
          <w:szCs w:val="24"/>
        </w:rPr>
        <w:t xml:space="preserve">Active Demand </w:t>
      </w:r>
      <w:r w:rsidR="005B3E71">
        <w:rPr>
          <w:i/>
          <w:iCs/>
          <w:sz w:val="24"/>
          <w:szCs w:val="24"/>
        </w:rPr>
        <w:t>Response</w:t>
      </w:r>
      <w:r w:rsidRPr="00F35F12">
        <w:rPr>
          <w:i/>
          <w:iCs/>
          <w:sz w:val="24"/>
          <w:szCs w:val="24"/>
        </w:rPr>
        <w:t xml:space="preserve"> Programs</w:t>
      </w:r>
    </w:p>
    <w:p w14:paraId="4B74761C" w14:textId="243EA8A6" w:rsidR="00F35F12" w:rsidRDefault="43726808" w:rsidP="00F35F12">
      <w:pPr>
        <w:pStyle w:val="ListParagraph"/>
        <w:numPr>
          <w:ilvl w:val="0"/>
          <w:numId w:val="32"/>
        </w:numPr>
        <w:rPr>
          <w:rFonts w:ascii="Aptos" w:eastAsia="Aptos" w:hAnsi="Aptos" w:cs="Aptos"/>
          <w:color w:val="000000" w:themeColor="text1"/>
        </w:rPr>
      </w:pPr>
      <w:r w:rsidRPr="359D3ADC">
        <w:rPr>
          <w:rFonts w:ascii="Aptos" w:eastAsia="Aptos" w:hAnsi="Aptos" w:cs="Aptos"/>
          <w:color w:val="000000" w:themeColor="text1"/>
        </w:rPr>
        <w:t xml:space="preserve">If </w:t>
      </w:r>
      <w:r w:rsidR="142E33B0" w:rsidRPr="359D3ADC">
        <w:rPr>
          <w:rFonts w:ascii="Aptos" w:eastAsia="Aptos" w:hAnsi="Aptos" w:cs="Aptos"/>
          <w:color w:val="000000" w:themeColor="text1"/>
        </w:rPr>
        <w:t>feasible and</w:t>
      </w:r>
      <w:r w:rsidRPr="65BE2242">
        <w:rPr>
          <w:rFonts w:ascii="Aptos" w:eastAsia="Aptos" w:hAnsi="Aptos" w:cs="Aptos"/>
          <w:color w:val="000000" w:themeColor="text1"/>
        </w:rPr>
        <w:t xml:space="preserve"> cost effective, </w:t>
      </w:r>
      <w:r w:rsidR="00FD76DB">
        <w:rPr>
          <w:rFonts w:ascii="Aptos" w:eastAsia="Aptos" w:hAnsi="Aptos" w:cs="Aptos"/>
          <w:color w:val="000000" w:themeColor="text1"/>
        </w:rPr>
        <w:t>E</w:t>
      </w:r>
      <w:r w:rsidRPr="65BE2242">
        <w:rPr>
          <w:rFonts w:ascii="Aptos" w:eastAsia="Aptos" w:hAnsi="Aptos" w:cs="Aptos"/>
          <w:color w:val="000000" w:themeColor="text1"/>
        </w:rPr>
        <w:t xml:space="preserve">lectric </w:t>
      </w:r>
      <w:r w:rsidR="00072027">
        <w:rPr>
          <w:rFonts w:ascii="Aptos" w:eastAsia="Aptos" w:hAnsi="Aptos" w:cs="Aptos"/>
          <w:color w:val="000000" w:themeColor="text1"/>
        </w:rPr>
        <w:t>utility partners</w:t>
      </w:r>
      <w:r w:rsidR="00072027" w:rsidRPr="65BE2242">
        <w:rPr>
          <w:rFonts w:ascii="Aptos" w:eastAsia="Aptos" w:hAnsi="Aptos" w:cs="Aptos"/>
          <w:color w:val="000000" w:themeColor="text1"/>
        </w:rPr>
        <w:t xml:space="preserve"> </w:t>
      </w:r>
      <w:r w:rsidRPr="65BE2242">
        <w:rPr>
          <w:rFonts w:ascii="Aptos" w:eastAsia="Aptos" w:hAnsi="Aptos" w:cs="Aptos"/>
          <w:color w:val="000000" w:themeColor="text1"/>
        </w:rPr>
        <w:t xml:space="preserve">will </w:t>
      </w:r>
      <w:r w:rsidR="18653172" w:rsidRPr="65BE2242">
        <w:rPr>
          <w:rFonts w:ascii="Aptos" w:eastAsia="Aptos" w:hAnsi="Aptos" w:cs="Aptos"/>
          <w:color w:val="000000" w:themeColor="text1"/>
        </w:rPr>
        <w:t xml:space="preserve">add </w:t>
      </w:r>
      <w:r w:rsidR="00F35F12" w:rsidRPr="65BE2242">
        <w:rPr>
          <w:rFonts w:ascii="Aptos" w:eastAsia="Aptos" w:hAnsi="Aptos" w:cs="Aptos"/>
          <w:color w:val="000000" w:themeColor="text1"/>
        </w:rPr>
        <w:t xml:space="preserve">batteries as an eligible measure </w:t>
      </w:r>
      <w:r w:rsidR="037BFFA6" w:rsidRPr="65BE2242">
        <w:rPr>
          <w:rFonts w:ascii="Aptos" w:eastAsia="Aptos" w:hAnsi="Aptos" w:cs="Aptos"/>
          <w:color w:val="000000" w:themeColor="text1"/>
        </w:rPr>
        <w:t xml:space="preserve">in the </w:t>
      </w:r>
      <w:r w:rsidR="00F35F12" w:rsidRPr="65BE2242">
        <w:rPr>
          <w:rFonts w:ascii="Aptos" w:eastAsia="Aptos" w:hAnsi="Aptos" w:cs="Aptos"/>
          <w:color w:val="000000" w:themeColor="text1"/>
        </w:rPr>
        <w:t xml:space="preserve">Residential </w:t>
      </w:r>
      <w:r w:rsidR="583E12E3" w:rsidRPr="65BE2242">
        <w:rPr>
          <w:rFonts w:ascii="Aptos" w:eastAsia="Aptos" w:hAnsi="Aptos" w:cs="Aptos"/>
          <w:color w:val="000000" w:themeColor="text1"/>
        </w:rPr>
        <w:t>ConnectedSolutions program</w:t>
      </w:r>
      <w:r w:rsidR="00303DDB" w:rsidRPr="65BE2242">
        <w:rPr>
          <w:rFonts w:ascii="Aptos" w:eastAsia="Aptos" w:hAnsi="Aptos" w:cs="Aptos"/>
          <w:color w:val="000000" w:themeColor="text1"/>
        </w:rPr>
        <w:t>.</w:t>
      </w:r>
    </w:p>
    <w:p w14:paraId="3B4D69FF" w14:textId="1D2D3EB0" w:rsidR="00F35F12" w:rsidRDefault="393583D6" w:rsidP="00F35F12">
      <w:pPr>
        <w:pStyle w:val="ListParagraph"/>
        <w:numPr>
          <w:ilvl w:val="0"/>
          <w:numId w:val="32"/>
        </w:numPr>
        <w:rPr>
          <w:rFonts w:ascii="Aptos" w:eastAsia="Aptos" w:hAnsi="Aptos" w:cs="Aptos"/>
          <w:color w:val="000000" w:themeColor="text1"/>
        </w:rPr>
      </w:pPr>
      <w:r w:rsidRPr="26615331">
        <w:rPr>
          <w:rFonts w:ascii="Aptos" w:eastAsia="Aptos" w:hAnsi="Aptos" w:cs="Aptos"/>
          <w:color w:val="000000" w:themeColor="text1"/>
        </w:rPr>
        <w:t xml:space="preserve">The </w:t>
      </w:r>
      <w:r w:rsidR="7F24FA2D" w:rsidRPr="26615331">
        <w:rPr>
          <w:rFonts w:ascii="Aptos" w:eastAsia="Aptos" w:hAnsi="Aptos" w:cs="Aptos"/>
          <w:color w:val="000000" w:themeColor="text1"/>
        </w:rPr>
        <w:t>E</w:t>
      </w:r>
      <w:r w:rsidRPr="26615331">
        <w:rPr>
          <w:rFonts w:ascii="Aptos" w:eastAsia="Aptos" w:hAnsi="Aptos" w:cs="Aptos"/>
          <w:color w:val="000000" w:themeColor="text1"/>
        </w:rPr>
        <w:t xml:space="preserve">lectric </w:t>
      </w:r>
      <w:r w:rsidR="00072027">
        <w:rPr>
          <w:rFonts w:ascii="Aptos" w:eastAsia="Aptos" w:hAnsi="Aptos" w:cs="Aptos"/>
          <w:color w:val="000000" w:themeColor="text1"/>
        </w:rPr>
        <w:t>utility partners</w:t>
      </w:r>
      <w:r w:rsidR="00072027" w:rsidRPr="26615331">
        <w:rPr>
          <w:rFonts w:ascii="Aptos" w:eastAsia="Aptos" w:hAnsi="Aptos" w:cs="Aptos"/>
          <w:color w:val="000000" w:themeColor="text1"/>
        </w:rPr>
        <w:t xml:space="preserve"> </w:t>
      </w:r>
      <w:r w:rsidRPr="26615331">
        <w:rPr>
          <w:rFonts w:ascii="Aptos" w:eastAsia="Aptos" w:hAnsi="Aptos" w:cs="Aptos"/>
          <w:color w:val="000000" w:themeColor="text1"/>
        </w:rPr>
        <w:t xml:space="preserve">will continue to </w:t>
      </w:r>
      <w:r w:rsidR="006C7316" w:rsidRPr="26615331">
        <w:rPr>
          <w:rFonts w:ascii="Aptos" w:eastAsia="Aptos" w:hAnsi="Aptos" w:cs="Aptos"/>
          <w:color w:val="000000" w:themeColor="text1"/>
        </w:rPr>
        <w:t>e</w:t>
      </w:r>
      <w:r w:rsidR="1E0585F4" w:rsidRPr="26615331">
        <w:rPr>
          <w:rFonts w:ascii="Aptos" w:eastAsia="Aptos" w:hAnsi="Aptos" w:cs="Aptos"/>
          <w:color w:val="000000" w:themeColor="text1"/>
        </w:rPr>
        <w:t xml:space="preserve">xpand investment </w:t>
      </w:r>
      <w:r w:rsidR="0404F1D7" w:rsidRPr="26615331">
        <w:rPr>
          <w:rFonts w:ascii="Aptos" w:eastAsia="Aptos" w:hAnsi="Aptos" w:cs="Aptos"/>
          <w:color w:val="000000" w:themeColor="text1"/>
        </w:rPr>
        <w:t xml:space="preserve">and recruit additional participants in the </w:t>
      </w:r>
      <w:r w:rsidR="5328943B" w:rsidRPr="26615331">
        <w:rPr>
          <w:rFonts w:ascii="Aptos" w:eastAsia="Aptos" w:hAnsi="Aptos" w:cs="Aptos"/>
          <w:color w:val="000000" w:themeColor="text1"/>
        </w:rPr>
        <w:t>Residential</w:t>
      </w:r>
      <w:r w:rsidR="1E0585F4" w:rsidRPr="26615331">
        <w:rPr>
          <w:rFonts w:ascii="Aptos" w:eastAsia="Aptos" w:hAnsi="Aptos" w:cs="Aptos"/>
          <w:color w:val="000000" w:themeColor="text1"/>
        </w:rPr>
        <w:t xml:space="preserve"> and C&amp;I</w:t>
      </w:r>
      <w:r w:rsidR="7F4BA25C" w:rsidRPr="26615331">
        <w:rPr>
          <w:rFonts w:ascii="Aptos" w:eastAsia="Aptos" w:hAnsi="Aptos" w:cs="Aptos"/>
          <w:color w:val="000000" w:themeColor="text1"/>
        </w:rPr>
        <w:t xml:space="preserve"> ConnectedSolutions programs</w:t>
      </w:r>
      <w:r w:rsidR="5328943B" w:rsidRPr="26615331">
        <w:rPr>
          <w:rFonts w:ascii="Aptos" w:eastAsia="Aptos" w:hAnsi="Aptos" w:cs="Aptos"/>
          <w:color w:val="000000" w:themeColor="text1"/>
        </w:rPr>
        <w:t>,</w:t>
      </w:r>
      <w:r w:rsidR="1E0585F4" w:rsidRPr="26615331">
        <w:rPr>
          <w:rFonts w:ascii="Aptos" w:eastAsia="Aptos" w:hAnsi="Aptos" w:cs="Aptos"/>
          <w:color w:val="000000" w:themeColor="text1"/>
        </w:rPr>
        <w:t xml:space="preserve"> where </w:t>
      </w:r>
      <w:r w:rsidR="7FD03EE2" w:rsidRPr="26615331">
        <w:rPr>
          <w:rFonts w:ascii="Aptos" w:eastAsia="Aptos" w:hAnsi="Aptos" w:cs="Aptos"/>
          <w:color w:val="000000" w:themeColor="text1"/>
        </w:rPr>
        <w:t>feasible and cost-effective</w:t>
      </w:r>
      <w:r w:rsidR="6CF0116E" w:rsidRPr="26615331">
        <w:rPr>
          <w:rFonts w:ascii="Aptos" w:eastAsia="Aptos" w:hAnsi="Aptos" w:cs="Aptos"/>
          <w:color w:val="000000" w:themeColor="text1"/>
        </w:rPr>
        <w:t xml:space="preserve">, </w:t>
      </w:r>
      <w:r w:rsidR="7FD03EE2" w:rsidRPr="26615331">
        <w:rPr>
          <w:rFonts w:ascii="Aptos" w:eastAsia="Aptos" w:hAnsi="Aptos" w:cs="Aptos"/>
          <w:color w:val="000000" w:themeColor="text1"/>
        </w:rPr>
        <w:t xml:space="preserve">with </w:t>
      </w:r>
      <w:r w:rsidR="1C0AF29A" w:rsidRPr="26615331">
        <w:rPr>
          <w:rFonts w:ascii="Aptos" w:eastAsia="Aptos" w:hAnsi="Aptos" w:cs="Aptos"/>
          <w:color w:val="000000" w:themeColor="text1"/>
        </w:rPr>
        <w:t xml:space="preserve">the </w:t>
      </w:r>
      <w:r w:rsidR="1E0585F4" w:rsidRPr="26615331">
        <w:rPr>
          <w:rFonts w:ascii="Aptos" w:eastAsia="Aptos" w:hAnsi="Aptos" w:cs="Aptos"/>
          <w:color w:val="000000" w:themeColor="text1"/>
        </w:rPr>
        <w:t xml:space="preserve">New Hampshire Electric </w:t>
      </w:r>
      <w:r w:rsidR="554C7D71" w:rsidRPr="26615331">
        <w:rPr>
          <w:rFonts w:ascii="Aptos" w:eastAsia="Aptos" w:hAnsi="Aptos" w:cs="Aptos"/>
          <w:color w:val="000000" w:themeColor="text1"/>
        </w:rPr>
        <w:t xml:space="preserve">Cooperative </w:t>
      </w:r>
      <w:r w:rsidR="1E0585F4" w:rsidRPr="26615331">
        <w:rPr>
          <w:rFonts w:ascii="Aptos" w:eastAsia="Aptos" w:hAnsi="Aptos" w:cs="Aptos"/>
          <w:color w:val="000000" w:themeColor="text1"/>
        </w:rPr>
        <w:t>offering ConnectedSolutions to members</w:t>
      </w:r>
      <w:r w:rsidR="36D16FF3" w:rsidRPr="26615331">
        <w:rPr>
          <w:rFonts w:ascii="Aptos" w:eastAsia="Aptos" w:hAnsi="Aptos" w:cs="Aptos"/>
          <w:color w:val="000000" w:themeColor="text1"/>
        </w:rPr>
        <w:t xml:space="preserve"> for the first time</w:t>
      </w:r>
      <w:r w:rsidR="5328943B" w:rsidRPr="26615331">
        <w:rPr>
          <w:rFonts w:ascii="Aptos" w:eastAsia="Aptos" w:hAnsi="Aptos" w:cs="Aptos"/>
          <w:color w:val="000000" w:themeColor="text1"/>
        </w:rPr>
        <w:t>.</w:t>
      </w:r>
    </w:p>
    <w:p w14:paraId="73EA8188" w14:textId="1BDDFC10" w:rsidR="00F35F12" w:rsidRDefault="5C88FB5E" w:rsidP="00F35F12">
      <w:pPr>
        <w:pStyle w:val="ListParagraph"/>
        <w:numPr>
          <w:ilvl w:val="0"/>
          <w:numId w:val="32"/>
        </w:numPr>
        <w:rPr>
          <w:rFonts w:ascii="Aptos" w:eastAsia="Aptos" w:hAnsi="Aptos" w:cs="Aptos"/>
          <w:color w:val="000000" w:themeColor="text1"/>
        </w:rPr>
      </w:pPr>
      <w:r w:rsidRPr="26615331">
        <w:rPr>
          <w:rFonts w:ascii="Aptos" w:eastAsia="Aptos" w:hAnsi="Aptos" w:cs="Aptos"/>
          <w:color w:val="000000" w:themeColor="text1"/>
        </w:rPr>
        <w:t>Increase</w:t>
      </w:r>
      <w:r w:rsidR="6E8A1EA7" w:rsidRPr="26615331">
        <w:rPr>
          <w:rFonts w:ascii="Aptos" w:eastAsia="Aptos" w:hAnsi="Aptos" w:cs="Aptos"/>
          <w:color w:val="000000" w:themeColor="text1"/>
        </w:rPr>
        <w:t xml:space="preserve"> emphasi</w:t>
      </w:r>
      <w:r w:rsidR="0556A7DF" w:rsidRPr="26615331">
        <w:rPr>
          <w:rFonts w:ascii="Aptos" w:eastAsia="Aptos" w:hAnsi="Aptos" w:cs="Aptos"/>
          <w:color w:val="000000" w:themeColor="text1"/>
        </w:rPr>
        <w:t xml:space="preserve">s on </w:t>
      </w:r>
      <w:r w:rsidR="6E8A1EA7" w:rsidRPr="26615331">
        <w:rPr>
          <w:rFonts w:ascii="Aptos" w:eastAsia="Aptos" w:hAnsi="Aptos" w:cs="Aptos"/>
          <w:color w:val="000000" w:themeColor="text1"/>
        </w:rPr>
        <w:t>cross</w:t>
      </w:r>
      <w:r w:rsidR="0556A7DF" w:rsidRPr="26615331">
        <w:rPr>
          <w:rFonts w:ascii="Aptos" w:eastAsia="Aptos" w:hAnsi="Aptos" w:cs="Aptos"/>
          <w:color w:val="000000" w:themeColor="text1"/>
        </w:rPr>
        <w:t>-</w:t>
      </w:r>
      <w:r w:rsidR="6E8A1EA7" w:rsidRPr="26615331">
        <w:rPr>
          <w:rFonts w:ascii="Aptos" w:eastAsia="Aptos" w:hAnsi="Aptos" w:cs="Aptos"/>
          <w:color w:val="000000" w:themeColor="text1"/>
        </w:rPr>
        <w:t>promoti</w:t>
      </w:r>
      <w:r w:rsidR="0556A7DF" w:rsidRPr="26615331">
        <w:rPr>
          <w:rFonts w:ascii="Aptos" w:eastAsia="Aptos" w:hAnsi="Aptos" w:cs="Aptos"/>
          <w:color w:val="000000" w:themeColor="text1"/>
        </w:rPr>
        <w:t>ng</w:t>
      </w:r>
      <w:r w:rsidR="1E0585F4" w:rsidRPr="26615331">
        <w:rPr>
          <w:rFonts w:ascii="Aptos" w:eastAsia="Aptos" w:hAnsi="Aptos" w:cs="Aptos"/>
          <w:color w:val="000000" w:themeColor="text1"/>
        </w:rPr>
        <w:t xml:space="preserve"> ConnectedSolutions with applicable projects, </w:t>
      </w:r>
      <w:r w:rsidR="06B56B10" w:rsidRPr="26615331">
        <w:rPr>
          <w:rFonts w:ascii="Aptos" w:eastAsia="Aptos" w:hAnsi="Aptos" w:cs="Aptos"/>
          <w:color w:val="000000" w:themeColor="text1"/>
        </w:rPr>
        <w:t xml:space="preserve">particularly C&amp;I projects </w:t>
      </w:r>
      <w:r w:rsidR="0B6DA7C2" w:rsidRPr="26615331">
        <w:rPr>
          <w:rFonts w:ascii="Aptos" w:eastAsia="Aptos" w:hAnsi="Aptos" w:cs="Aptos"/>
          <w:color w:val="000000" w:themeColor="text1"/>
        </w:rPr>
        <w:t xml:space="preserve">that </w:t>
      </w:r>
      <w:r w:rsidR="06B56B10" w:rsidRPr="26615331">
        <w:rPr>
          <w:rFonts w:ascii="Aptos" w:eastAsia="Aptos" w:hAnsi="Aptos" w:cs="Aptos"/>
          <w:color w:val="000000" w:themeColor="text1"/>
        </w:rPr>
        <w:t>includ</w:t>
      </w:r>
      <w:r w:rsidR="262A68B8" w:rsidRPr="26615331">
        <w:rPr>
          <w:rFonts w:ascii="Aptos" w:eastAsia="Aptos" w:hAnsi="Aptos" w:cs="Aptos"/>
          <w:color w:val="000000" w:themeColor="text1"/>
        </w:rPr>
        <w:t>e</w:t>
      </w:r>
      <w:r w:rsidR="06B56B10" w:rsidRPr="26615331">
        <w:rPr>
          <w:rFonts w:ascii="Aptos" w:eastAsia="Aptos" w:hAnsi="Aptos" w:cs="Aptos"/>
          <w:color w:val="000000" w:themeColor="text1"/>
        </w:rPr>
        <w:t xml:space="preserve"> measures </w:t>
      </w:r>
      <w:r w:rsidR="1E0585F4" w:rsidRPr="26615331">
        <w:rPr>
          <w:rFonts w:ascii="Aptos" w:eastAsia="Aptos" w:hAnsi="Aptos" w:cs="Aptos"/>
          <w:color w:val="000000" w:themeColor="text1"/>
        </w:rPr>
        <w:t xml:space="preserve">such as </w:t>
      </w:r>
      <w:r w:rsidRPr="26615331">
        <w:rPr>
          <w:rFonts w:ascii="Aptos" w:eastAsia="Aptos" w:hAnsi="Aptos" w:cs="Aptos"/>
          <w:color w:val="000000" w:themeColor="text1"/>
        </w:rPr>
        <w:t>b</w:t>
      </w:r>
      <w:r w:rsidR="1E0585F4" w:rsidRPr="26615331">
        <w:rPr>
          <w:rFonts w:ascii="Aptos" w:eastAsia="Aptos" w:hAnsi="Aptos" w:cs="Aptos"/>
          <w:color w:val="000000" w:themeColor="text1"/>
        </w:rPr>
        <w:t xml:space="preserve">uilding </w:t>
      </w:r>
      <w:r w:rsidRPr="26615331">
        <w:rPr>
          <w:rFonts w:ascii="Aptos" w:eastAsia="Aptos" w:hAnsi="Aptos" w:cs="Aptos"/>
          <w:color w:val="000000" w:themeColor="text1"/>
        </w:rPr>
        <w:t>m</w:t>
      </w:r>
      <w:r w:rsidR="1E0585F4" w:rsidRPr="26615331">
        <w:rPr>
          <w:rFonts w:ascii="Aptos" w:eastAsia="Aptos" w:hAnsi="Aptos" w:cs="Aptos"/>
          <w:color w:val="000000" w:themeColor="text1"/>
        </w:rPr>
        <w:t xml:space="preserve">anagement </w:t>
      </w:r>
      <w:r w:rsidRPr="26615331">
        <w:rPr>
          <w:rFonts w:ascii="Aptos" w:eastAsia="Aptos" w:hAnsi="Aptos" w:cs="Aptos"/>
          <w:color w:val="000000" w:themeColor="text1"/>
        </w:rPr>
        <w:t>s</w:t>
      </w:r>
      <w:r w:rsidR="1E0585F4" w:rsidRPr="26615331">
        <w:rPr>
          <w:rFonts w:ascii="Aptos" w:eastAsia="Aptos" w:hAnsi="Aptos" w:cs="Aptos"/>
          <w:color w:val="000000" w:themeColor="text1"/>
        </w:rPr>
        <w:t xml:space="preserve">ystems and </w:t>
      </w:r>
      <w:r w:rsidRPr="26615331">
        <w:rPr>
          <w:rFonts w:ascii="Aptos" w:eastAsia="Aptos" w:hAnsi="Aptos" w:cs="Aptos"/>
          <w:color w:val="000000" w:themeColor="text1"/>
        </w:rPr>
        <w:t>c</w:t>
      </w:r>
      <w:r w:rsidR="1E0585F4" w:rsidRPr="26615331">
        <w:rPr>
          <w:rFonts w:ascii="Aptos" w:eastAsia="Aptos" w:hAnsi="Aptos" w:cs="Aptos"/>
          <w:color w:val="000000" w:themeColor="text1"/>
        </w:rPr>
        <w:t>omprehensive HVAC improvements</w:t>
      </w:r>
      <w:r w:rsidR="5328943B" w:rsidRPr="26615331">
        <w:rPr>
          <w:rFonts w:ascii="Aptos" w:eastAsia="Aptos" w:hAnsi="Aptos" w:cs="Aptos"/>
          <w:color w:val="000000" w:themeColor="text1"/>
        </w:rPr>
        <w:t>.</w:t>
      </w:r>
    </w:p>
    <w:p w14:paraId="53AB0070" w14:textId="67DE1705" w:rsidR="00F35F12" w:rsidRPr="00F35F12" w:rsidRDefault="00F35F12" w:rsidP="00F35F12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4B72124C" w14:textId="51FF23D6" w:rsidR="0E3D4C72" w:rsidRDefault="0E3D4C72" w:rsidP="37ADC65E">
      <w:pPr>
        <w:pStyle w:val="Heading4"/>
      </w:pPr>
      <w:r>
        <w:lastRenderedPageBreak/>
        <w:t xml:space="preserve">Income-Eligible Home Energy Assistance Program </w:t>
      </w:r>
    </w:p>
    <w:p w14:paraId="2F5B539C" w14:textId="5B5D1046" w:rsidR="6DB46861" w:rsidRDefault="62B7B135" w:rsidP="00940FA0">
      <w:pPr>
        <w:pStyle w:val="ListParagraph"/>
        <w:numPr>
          <w:ilvl w:val="0"/>
          <w:numId w:val="4"/>
        </w:numPr>
      </w:pPr>
      <w:r>
        <w:t xml:space="preserve">Each </w:t>
      </w:r>
      <w:r w:rsidR="00072027">
        <w:t xml:space="preserve">utility partner </w:t>
      </w:r>
      <w:r>
        <w:t xml:space="preserve">will be carefully </w:t>
      </w:r>
      <w:r w:rsidR="021BE594">
        <w:t>r</w:t>
      </w:r>
      <w:r w:rsidR="6DB46861">
        <w:t>eview</w:t>
      </w:r>
      <w:r w:rsidR="021BE594">
        <w:t>ing</w:t>
      </w:r>
      <w:r w:rsidR="6DB46861">
        <w:t xml:space="preserve"> low-income budgets and</w:t>
      </w:r>
      <w:r w:rsidR="770758FD">
        <w:t xml:space="preserve"> consider </w:t>
      </w:r>
      <w:r w:rsidR="6DB46861">
        <w:t>allocat</w:t>
      </w:r>
      <w:r w:rsidR="5BC75CFE">
        <w:t>ing</w:t>
      </w:r>
      <w:r w:rsidR="6DB46861">
        <w:t xml:space="preserve"> funding beyond the statutory minimum</w:t>
      </w:r>
      <w:r w:rsidR="3AFE9B3E">
        <w:t xml:space="preserve"> of 20% in order to serve the continued demand for services</w:t>
      </w:r>
      <w:r w:rsidR="00303DDB">
        <w:t>.</w:t>
      </w:r>
    </w:p>
    <w:p w14:paraId="51A01D15" w14:textId="08DF27F0" w:rsidR="6DB46861" w:rsidRDefault="74691493" w:rsidP="00940FA0">
      <w:pPr>
        <w:pStyle w:val="ListParagraph"/>
        <w:numPr>
          <w:ilvl w:val="0"/>
          <w:numId w:val="4"/>
        </w:numPr>
      </w:pPr>
      <w:r>
        <w:t xml:space="preserve">As described above, continue the collaboration with ROC-USA and the NH Community Loan fund to </w:t>
      </w:r>
      <w:r w:rsidR="1BD0E4FB">
        <w:t>target</w:t>
      </w:r>
      <w:r w:rsidR="07E35E2E">
        <w:t xml:space="preserve"> cost-effective </w:t>
      </w:r>
      <w:r w:rsidR="0840F876">
        <w:t>opportunities</w:t>
      </w:r>
      <w:r w:rsidR="07E35E2E">
        <w:t xml:space="preserve"> within resident-owned </w:t>
      </w:r>
      <w:r w:rsidR="1BD0E4FB">
        <w:t xml:space="preserve">manufactured </w:t>
      </w:r>
      <w:r w:rsidR="7696486F">
        <w:t>housing communities.</w:t>
      </w:r>
    </w:p>
    <w:p w14:paraId="16EADE79" w14:textId="5A800467" w:rsidR="00512377" w:rsidRDefault="73298B6F" w:rsidP="00940FA0">
      <w:pPr>
        <w:pStyle w:val="ListParagraph"/>
        <w:numPr>
          <w:ilvl w:val="0"/>
          <w:numId w:val="4"/>
        </w:numPr>
      </w:pPr>
      <w:r>
        <w:t xml:space="preserve">Integrate more efficient and accurate ways of estimating savings resulting from weatherization </w:t>
      </w:r>
      <w:r w:rsidR="76920C55">
        <w:t>projects</w:t>
      </w:r>
      <w:r>
        <w:t xml:space="preserve"> to streamline the process for customers and vendors.</w:t>
      </w:r>
    </w:p>
    <w:p w14:paraId="57F8FB80" w14:textId="15779D46" w:rsidR="0227A52B" w:rsidRDefault="0227A52B" w:rsidP="0227A52B">
      <w:pPr>
        <w:rPr>
          <w:b/>
          <w:bCs/>
        </w:rPr>
      </w:pPr>
    </w:p>
    <w:p w14:paraId="747C2981" w14:textId="6CC40979" w:rsidR="43BA57FA" w:rsidRDefault="0850E2DA" w:rsidP="0090D382">
      <w:pPr>
        <w:pStyle w:val="Heading2"/>
        <w:rPr>
          <w:b/>
          <w:bCs/>
        </w:rPr>
      </w:pPr>
      <w:r>
        <w:t>Non-Energy Savings</w:t>
      </w:r>
      <w:r w:rsidR="3225AA84">
        <w:t xml:space="preserve"> Related Changes </w:t>
      </w:r>
    </w:p>
    <w:p w14:paraId="3B580D28" w14:textId="41107A98" w:rsidR="080F0AC4" w:rsidRDefault="3BDD9F62" w:rsidP="4AA7EB89">
      <w:pPr>
        <w:pStyle w:val="Heading4"/>
      </w:pPr>
      <w:r>
        <w:t>Education</w:t>
      </w:r>
    </w:p>
    <w:p w14:paraId="490F2218" w14:textId="022FCD7C" w:rsidR="216CF62C" w:rsidRDefault="3A997BF7" w:rsidP="00940FA0">
      <w:pPr>
        <w:pStyle w:val="ListParagraph"/>
        <w:numPr>
          <w:ilvl w:val="0"/>
          <w:numId w:val="38"/>
        </w:numPr>
      </w:pPr>
      <w:r>
        <w:t xml:space="preserve">Build upon the existing </w:t>
      </w:r>
      <w:r w:rsidR="3BDD9F62">
        <w:t>educational offerings to grades 9-12</w:t>
      </w:r>
      <w:r w:rsidR="00303DDB">
        <w:t>.</w:t>
      </w:r>
    </w:p>
    <w:p w14:paraId="462365B9" w14:textId="71ECC669" w:rsidR="16B66245" w:rsidRDefault="3BDD9F62" w:rsidP="05AB5A56">
      <w:pPr>
        <w:pStyle w:val="Heading4"/>
      </w:pPr>
      <w:r>
        <w:t>Marketing</w:t>
      </w:r>
    </w:p>
    <w:p w14:paraId="79B861C4" w14:textId="4CEE286F" w:rsidR="6ED9D914" w:rsidRDefault="4C022547" w:rsidP="00940FA0">
      <w:pPr>
        <w:pStyle w:val="ListParagraph"/>
        <w:numPr>
          <w:ilvl w:val="0"/>
          <w:numId w:val="40"/>
        </w:numPr>
      </w:pPr>
      <w:r>
        <w:t xml:space="preserve">Deploy </w:t>
      </w:r>
      <w:r w:rsidR="1E0834C9">
        <w:t xml:space="preserve">video </w:t>
      </w:r>
      <w:r w:rsidR="2C7A8E39">
        <w:t xml:space="preserve">trainings and </w:t>
      </w:r>
      <w:r w:rsidR="1E0834C9">
        <w:t xml:space="preserve">marketing </w:t>
      </w:r>
      <w:r w:rsidR="64DBA942">
        <w:t>to extend the reach of workforce development and education dollars</w:t>
      </w:r>
      <w:r w:rsidR="00303DDB">
        <w:t>.</w:t>
      </w:r>
    </w:p>
    <w:p w14:paraId="473FCA8A" w14:textId="22BB9FB0" w:rsidR="0CECD3AA" w:rsidRDefault="78470ABA" w:rsidP="0410DCC4">
      <w:pPr>
        <w:pStyle w:val="Heading4"/>
      </w:pPr>
      <w:r>
        <w:t>Workforce Development</w:t>
      </w:r>
    </w:p>
    <w:p w14:paraId="3573596B" w14:textId="6ED47729" w:rsidR="00136577" w:rsidRPr="005F635A" w:rsidRDefault="655C8E83" w:rsidP="00940FA0">
      <w:pPr>
        <w:pStyle w:val="ListParagraph"/>
        <w:numPr>
          <w:ilvl w:val="0"/>
          <w:numId w:val="39"/>
        </w:numPr>
      </w:pPr>
      <w:r>
        <w:t xml:space="preserve">Expand </w:t>
      </w:r>
      <w:r w:rsidR="1C659532">
        <w:t xml:space="preserve">workforce training </w:t>
      </w:r>
      <w:r>
        <w:t xml:space="preserve">beyond </w:t>
      </w:r>
      <w:r w:rsidR="7A4362E0">
        <w:t xml:space="preserve">the current focus on </w:t>
      </w:r>
      <w:r>
        <w:t>weatherization</w:t>
      </w:r>
      <w:r w:rsidR="00303DDB">
        <w:t>.</w:t>
      </w:r>
    </w:p>
    <w:p w14:paraId="410DD2E5" w14:textId="64CB87EF" w:rsidR="00662EC1" w:rsidRPr="005F635A" w:rsidRDefault="1F2A54A0" w:rsidP="00662EC1">
      <w:pPr>
        <w:pStyle w:val="ListParagraph"/>
        <w:numPr>
          <w:ilvl w:val="0"/>
          <w:numId w:val="39"/>
        </w:numPr>
      </w:pPr>
      <w:r>
        <w:t xml:space="preserve">Enhance existing materials to develop and deploy </w:t>
      </w:r>
      <w:r w:rsidR="00662EC1">
        <w:t xml:space="preserve">clearer and more compelling documentation </w:t>
      </w:r>
      <w:r w:rsidR="7D8D4997">
        <w:t xml:space="preserve">to enable vendors to </w:t>
      </w:r>
      <w:r w:rsidR="00662EC1">
        <w:t xml:space="preserve">increase </w:t>
      </w:r>
      <w:r w:rsidR="4456AD71">
        <w:t xml:space="preserve">customer </w:t>
      </w:r>
      <w:r w:rsidR="00662EC1">
        <w:t>conversion rates and provide greater insight into customer queues</w:t>
      </w:r>
      <w:r w:rsidR="00303DDB">
        <w:t>.</w:t>
      </w:r>
    </w:p>
    <w:p w14:paraId="02A9595D" w14:textId="7B16BCF9" w:rsidR="6071C216" w:rsidRDefault="6685FD83" w:rsidP="55A9E92D">
      <w:pPr>
        <w:pStyle w:val="Heading4"/>
        <w:rPr>
          <w:u w:val="single"/>
        </w:rPr>
      </w:pPr>
      <w:r>
        <w:t>Evaluation, Measurement and Verification</w:t>
      </w:r>
    </w:p>
    <w:p w14:paraId="4365728F" w14:textId="528CA7C2" w:rsidR="1D627AED" w:rsidRDefault="7B954875" w:rsidP="00940FA0">
      <w:pPr>
        <w:pStyle w:val="ListParagraph"/>
        <w:numPr>
          <w:ilvl w:val="0"/>
          <w:numId w:val="31"/>
        </w:numPr>
      </w:pPr>
      <w:r>
        <w:t xml:space="preserve">Integrate relevant and feasible </w:t>
      </w:r>
      <w:r w:rsidR="6A2EBBFC">
        <w:t>evalu</w:t>
      </w:r>
      <w:r w:rsidR="63323D31">
        <w:t>a</w:t>
      </w:r>
      <w:r w:rsidR="6A2EBBFC">
        <w:t xml:space="preserve">tion </w:t>
      </w:r>
      <w:r w:rsidR="54801388">
        <w:t>recommendations into program planning and BC models</w:t>
      </w:r>
      <w:r w:rsidR="3F16E7BD">
        <w:t>, with a full list of evaluation recommendations and utility responses to be included with the 2027-2029 Plan as an Appendix</w:t>
      </w:r>
      <w:r w:rsidR="00303DDB">
        <w:t>.</w:t>
      </w:r>
    </w:p>
    <w:p w14:paraId="646AD425" w14:textId="6C38153C" w:rsidR="55E5793F" w:rsidRDefault="2CA62081" w:rsidP="00940FA0">
      <w:pPr>
        <w:pStyle w:val="ListParagraph"/>
        <w:numPr>
          <w:ilvl w:val="0"/>
          <w:numId w:val="31"/>
        </w:numPr>
      </w:pPr>
      <w:r>
        <w:t>Work with the EM&amp;V Working Group to c</w:t>
      </w:r>
      <w:r w:rsidR="2652B9BA">
        <w:t xml:space="preserve">onsider how to cost-effectively </w:t>
      </w:r>
      <w:r w:rsidR="2BBE86D9">
        <w:t>integrate</w:t>
      </w:r>
      <w:r w:rsidR="616264DF">
        <w:t xml:space="preserve"> AMI data</w:t>
      </w:r>
      <w:r w:rsidR="77FEC86E">
        <w:t>, where available,</w:t>
      </w:r>
      <w:r w:rsidR="616264DF">
        <w:t xml:space="preserve"> </w:t>
      </w:r>
      <w:r w:rsidR="63EFB51F">
        <w:t xml:space="preserve">into </w:t>
      </w:r>
      <w:r w:rsidR="616264DF">
        <w:t>program evaluation and measurement</w:t>
      </w:r>
      <w:r w:rsidR="52828A5E">
        <w:t>.</w:t>
      </w:r>
    </w:p>
    <w:p w14:paraId="055E7849" w14:textId="4543DC26" w:rsidR="18BCBDB3" w:rsidRDefault="554CF647" w:rsidP="5682293A">
      <w:pPr>
        <w:pStyle w:val="Heading4"/>
        <w:rPr>
          <w:u w:val="single"/>
        </w:rPr>
      </w:pPr>
      <w:r>
        <w:t>Financing Options</w:t>
      </w:r>
    </w:p>
    <w:p w14:paraId="618832F7" w14:textId="4E8AA3A1" w:rsidR="000911F7" w:rsidRDefault="7A29A737" w:rsidP="00940FA0">
      <w:pPr>
        <w:pStyle w:val="ListParagraph"/>
        <w:numPr>
          <w:ilvl w:val="0"/>
          <w:numId w:val="36"/>
        </w:numPr>
      </w:pPr>
      <w:r>
        <w:t>Expand the reach and effectiveness of both on</w:t>
      </w:r>
      <w:r w:rsidR="7A87F4C8">
        <w:t>-</w:t>
      </w:r>
      <w:r>
        <w:t>bill and third</w:t>
      </w:r>
      <w:r w:rsidR="320FB1C8">
        <w:t>-</w:t>
      </w:r>
      <w:r>
        <w:t>party financing options</w:t>
      </w:r>
      <w:r w:rsidR="79449F38">
        <w:t xml:space="preserve">: </w:t>
      </w:r>
      <w:r>
        <w:t xml:space="preserve">each </w:t>
      </w:r>
      <w:r w:rsidR="00072027">
        <w:t xml:space="preserve">utility partner </w:t>
      </w:r>
      <w:r w:rsidR="6B05DC03">
        <w:t xml:space="preserve">will </w:t>
      </w:r>
      <w:r w:rsidR="738B562B">
        <w:t>careful</w:t>
      </w:r>
      <w:r w:rsidR="5D1988A5">
        <w:t>ly</w:t>
      </w:r>
      <w:r w:rsidR="738B562B">
        <w:t xml:space="preserve"> </w:t>
      </w:r>
      <w:r w:rsidR="00DE0E8E">
        <w:t xml:space="preserve">review </w:t>
      </w:r>
      <w:r w:rsidR="2C5914F3">
        <w:t>current utilization</w:t>
      </w:r>
      <w:r w:rsidR="43F4C931">
        <w:t xml:space="preserve">, </w:t>
      </w:r>
      <w:r w:rsidR="2C5914F3">
        <w:t xml:space="preserve">consider adding </w:t>
      </w:r>
      <w:r w:rsidR="000911F7">
        <w:t>measure</w:t>
      </w:r>
      <w:r w:rsidR="29202C78">
        <w:t xml:space="preserve">s eligible for </w:t>
      </w:r>
      <w:r w:rsidR="00471EA3">
        <w:t>financing</w:t>
      </w:r>
      <w:r w:rsidR="57A48EBA">
        <w:t xml:space="preserve"> (i.e., additional HVAC measures)</w:t>
      </w:r>
      <w:r w:rsidR="066C9F34">
        <w:t>,</w:t>
      </w:r>
      <w:r w:rsidR="29202C78">
        <w:t xml:space="preserve"> consider increasing </w:t>
      </w:r>
      <w:r w:rsidR="00DE0E8E">
        <w:t>financing limits</w:t>
      </w:r>
      <w:r w:rsidR="4C35936C">
        <w:t xml:space="preserve"> and </w:t>
      </w:r>
      <w:r w:rsidR="00FE52CB">
        <w:t xml:space="preserve">consider </w:t>
      </w:r>
      <w:r w:rsidR="21CA7541">
        <w:t xml:space="preserve">extending </w:t>
      </w:r>
      <w:r w:rsidR="4C35936C">
        <w:t>payback terms</w:t>
      </w:r>
      <w:r w:rsidR="00303DDB">
        <w:t>.</w:t>
      </w:r>
    </w:p>
    <w:p w14:paraId="767C6316" w14:textId="1B36F9AA" w:rsidR="0049184E" w:rsidRDefault="547E070C" w:rsidP="00940FA0">
      <w:pPr>
        <w:pStyle w:val="ListParagraph"/>
        <w:numPr>
          <w:ilvl w:val="0"/>
          <w:numId w:val="36"/>
        </w:numPr>
      </w:pPr>
      <w:r>
        <w:lastRenderedPageBreak/>
        <w:t xml:space="preserve">Provide greater and more consistent communication and training to vendors on the availability and benefit of </w:t>
      </w:r>
      <w:r w:rsidR="162DCFD0">
        <w:t xml:space="preserve">residential and C&amp;I </w:t>
      </w:r>
      <w:r>
        <w:t xml:space="preserve">lending programs to </w:t>
      </w:r>
      <w:r w:rsidR="1C8AA739">
        <w:t xml:space="preserve">improve </w:t>
      </w:r>
      <w:r w:rsidR="37B88E21">
        <w:t>outreach</w:t>
      </w:r>
      <w:r w:rsidR="3F16A62C">
        <w:t xml:space="preserve"> to customers </w:t>
      </w:r>
      <w:r w:rsidR="6134281A">
        <w:t>and increase utilization of loan program</w:t>
      </w:r>
      <w:r w:rsidR="1863C3CB">
        <w:t xml:space="preserve"> funding</w:t>
      </w:r>
      <w:r w:rsidR="6134281A">
        <w:t>.</w:t>
      </w:r>
    </w:p>
    <w:p w14:paraId="17C79E70" w14:textId="16FD7361" w:rsidR="54D840BB" w:rsidRDefault="5859C46D" w:rsidP="0049184E">
      <w:pPr>
        <w:pStyle w:val="ListParagraph"/>
        <w:numPr>
          <w:ilvl w:val="0"/>
          <w:numId w:val="36"/>
        </w:numPr>
      </w:pPr>
      <w:r>
        <w:t xml:space="preserve">Where necessary, propose </w:t>
      </w:r>
      <w:r w:rsidR="566834CA">
        <w:t>m</w:t>
      </w:r>
      <w:r w:rsidR="000249DF">
        <w:t xml:space="preserve">odifications to Utility Tariffs to </w:t>
      </w:r>
      <w:r w:rsidR="649B55E8">
        <w:t xml:space="preserve">reflect proposed changes to </w:t>
      </w:r>
      <w:r w:rsidR="000249DF">
        <w:t>OBF</w:t>
      </w:r>
      <w:r w:rsidR="1B680E61">
        <w:t xml:space="preserve"> terms, including eligible measures/projects, maximum loan amounts</w:t>
      </w:r>
      <w:r w:rsidR="6FE4E2A2">
        <w:t>,</w:t>
      </w:r>
      <w:r w:rsidR="1B680E61">
        <w:t xml:space="preserve"> and </w:t>
      </w:r>
      <w:r w:rsidR="5C21B8AE">
        <w:t xml:space="preserve">customer </w:t>
      </w:r>
      <w:r w:rsidR="1B680E61">
        <w:t>payback terms</w:t>
      </w:r>
      <w:r w:rsidR="00303DDB">
        <w:t>.</w:t>
      </w:r>
    </w:p>
    <w:sectPr w:rsidR="54D84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iDZJoDuhPXGYJ" int2:id="W0EIZCc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C4C9"/>
    <w:multiLevelType w:val="hybridMultilevel"/>
    <w:tmpl w:val="FFFFFFFF"/>
    <w:lvl w:ilvl="0" w:tplc="72D612F2">
      <w:start w:val="1"/>
      <w:numFmt w:val="decimal"/>
      <w:lvlText w:val="%1."/>
      <w:lvlJc w:val="left"/>
      <w:pPr>
        <w:ind w:left="720" w:hanging="360"/>
      </w:pPr>
    </w:lvl>
    <w:lvl w:ilvl="1" w:tplc="384AD814">
      <w:start w:val="1"/>
      <w:numFmt w:val="lowerLetter"/>
      <w:lvlText w:val="%2."/>
      <w:lvlJc w:val="left"/>
      <w:pPr>
        <w:ind w:left="1440" w:hanging="360"/>
      </w:pPr>
    </w:lvl>
    <w:lvl w:ilvl="2" w:tplc="267CAC9E">
      <w:start w:val="1"/>
      <w:numFmt w:val="lowerRoman"/>
      <w:lvlText w:val="%3."/>
      <w:lvlJc w:val="right"/>
      <w:pPr>
        <w:ind w:left="2160" w:hanging="180"/>
      </w:pPr>
    </w:lvl>
    <w:lvl w:ilvl="3" w:tplc="D7EAE656">
      <w:start w:val="1"/>
      <w:numFmt w:val="decimal"/>
      <w:lvlText w:val="%4."/>
      <w:lvlJc w:val="left"/>
      <w:pPr>
        <w:ind w:left="2880" w:hanging="360"/>
      </w:pPr>
    </w:lvl>
    <w:lvl w:ilvl="4" w:tplc="1A3A70CE">
      <w:start w:val="1"/>
      <w:numFmt w:val="lowerLetter"/>
      <w:lvlText w:val="%5."/>
      <w:lvlJc w:val="left"/>
      <w:pPr>
        <w:ind w:left="3600" w:hanging="360"/>
      </w:pPr>
    </w:lvl>
    <w:lvl w:ilvl="5" w:tplc="F0B02562">
      <w:start w:val="1"/>
      <w:numFmt w:val="lowerRoman"/>
      <w:lvlText w:val="%6."/>
      <w:lvlJc w:val="right"/>
      <w:pPr>
        <w:ind w:left="4320" w:hanging="180"/>
      </w:pPr>
    </w:lvl>
    <w:lvl w:ilvl="6" w:tplc="6B5C0CAC">
      <w:start w:val="1"/>
      <w:numFmt w:val="decimal"/>
      <w:lvlText w:val="%7."/>
      <w:lvlJc w:val="left"/>
      <w:pPr>
        <w:ind w:left="5040" w:hanging="360"/>
      </w:pPr>
    </w:lvl>
    <w:lvl w:ilvl="7" w:tplc="A89A9D7E">
      <w:start w:val="1"/>
      <w:numFmt w:val="lowerLetter"/>
      <w:lvlText w:val="%8."/>
      <w:lvlJc w:val="left"/>
      <w:pPr>
        <w:ind w:left="5760" w:hanging="360"/>
      </w:pPr>
    </w:lvl>
    <w:lvl w:ilvl="8" w:tplc="6F3E36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D97"/>
    <w:multiLevelType w:val="hybridMultilevel"/>
    <w:tmpl w:val="B01EF666"/>
    <w:lvl w:ilvl="0" w:tplc="435ED6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92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E5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AB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27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C8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5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A5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25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EF04D"/>
    <w:multiLevelType w:val="hybridMultilevel"/>
    <w:tmpl w:val="C57CD534"/>
    <w:lvl w:ilvl="0" w:tplc="A6F47F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DAF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2C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65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AB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02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0F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A3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FB7C1"/>
    <w:multiLevelType w:val="hybridMultilevel"/>
    <w:tmpl w:val="62AE2368"/>
    <w:lvl w:ilvl="0" w:tplc="B6FC64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B44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E0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87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29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AD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8C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03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03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0F33"/>
    <w:multiLevelType w:val="hybridMultilevel"/>
    <w:tmpl w:val="0EBA467A"/>
    <w:lvl w:ilvl="0" w:tplc="0A9EC2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1481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E9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26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4D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6C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6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04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07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B4DFD"/>
    <w:multiLevelType w:val="hybridMultilevel"/>
    <w:tmpl w:val="FFFFFFFF"/>
    <w:lvl w:ilvl="0" w:tplc="9558D640">
      <w:start w:val="1"/>
      <w:numFmt w:val="decimal"/>
      <w:lvlText w:val="%1."/>
      <w:lvlJc w:val="left"/>
      <w:pPr>
        <w:ind w:left="720" w:hanging="360"/>
      </w:pPr>
    </w:lvl>
    <w:lvl w:ilvl="1" w:tplc="0CBA8DAA">
      <w:start w:val="1"/>
      <w:numFmt w:val="lowerLetter"/>
      <w:lvlText w:val="%2."/>
      <w:lvlJc w:val="left"/>
      <w:pPr>
        <w:ind w:left="1440" w:hanging="360"/>
      </w:pPr>
    </w:lvl>
    <w:lvl w:ilvl="2" w:tplc="48D4469E">
      <w:start w:val="1"/>
      <w:numFmt w:val="lowerRoman"/>
      <w:lvlText w:val="%3."/>
      <w:lvlJc w:val="right"/>
      <w:pPr>
        <w:ind w:left="2160" w:hanging="180"/>
      </w:pPr>
    </w:lvl>
    <w:lvl w:ilvl="3" w:tplc="7CAC3FBC">
      <w:start w:val="1"/>
      <w:numFmt w:val="decimal"/>
      <w:lvlText w:val="%4."/>
      <w:lvlJc w:val="left"/>
      <w:pPr>
        <w:ind w:left="2880" w:hanging="360"/>
      </w:pPr>
    </w:lvl>
    <w:lvl w:ilvl="4" w:tplc="9D64B4D2">
      <w:start w:val="1"/>
      <w:numFmt w:val="lowerLetter"/>
      <w:lvlText w:val="%5."/>
      <w:lvlJc w:val="left"/>
      <w:pPr>
        <w:ind w:left="3600" w:hanging="360"/>
      </w:pPr>
    </w:lvl>
    <w:lvl w:ilvl="5" w:tplc="7BA03D9C">
      <w:start w:val="1"/>
      <w:numFmt w:val="lowerRoman"/>
      <w:lvlText w:val="%6."/>
      <w:lvlJc w:val="right"/>
      <w:pPr>
        <w:ind w:left="4320" w:hanging="180"/>
      </w:pPr>
    </w:lvl>
    <w:lvl w:ilvl="6" w:tplc="E2E293BE">
      <w:start w:val="1"/>
      <w:numFmt w:val="decimal"/>
      <w:lvlText w:val="%7."/>
      <w:lvlJc w:val="left"/>
      <w:pPr>
        <w:ind w:left="5040" w:hanging="360"/>
      </w:pPr>
    </w:lvl>
    <w:lvl w:ilvl="7" w:tplc="42AC37C8">
      <w:start w:val="1"/>
      <w:numFmt w:val="lowerLetter"/>
      <w:lvlText w:val="%8."/>
      <w:lvlJc w:val="left"/>
      <w:pPr>
        <w:ind w:left="5760" w:hanging="360"/>
      </w:pPr>
    </w:lvl>
    <w:lvl w:ilvl="8" w:tplc="7814F7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66C7"/>
    <w:multiLevelType w:val="hybridMultilevel"/>
    <w:tmpl w:val="52726D44"/>
    <w:lvl w:ilvl="0" w:tplc="4CB40E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DAA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6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6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23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4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45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AB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AD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1B15"/>
    <w:multiLevelType w:val="hybridMultilevel"/>
    <w:tmpl w:val="FFFFFFFF"/>
    <w:lvl w:ilvl="0" w:tplc="A9BC0B9E">
      <w:start w:val="1"/>
      <w:numFmt w:val="decimal"/>
      <w:lvlText w:val="%1."/>
      <w:lvlJc w:val="left"/>
      <w:pPr>
        <w:ind w:left="720" w:hanging="360"/>
      </w:pPr>
    </w:lvl>
    <w:lvl w:ilvl="1" w:tplc="0E401BEE">
      <w:start w:val="1"/>
      <w:numFmt w:val="lowerLetter"/>
      <w:lvlText w:val="%2."/>
      <w:lvlJc w:val="left"/>
      <w:pPr>
        <w:ind w:left="1440" w:hanging="360"/>
      </w:pPr>
    </w:lvl>
    <w:lvl w:ilvl="2" w:tplc="F3EEA76C">
      <w:start w:val="1"/>
      <w:numFmt w:val="lowerRoman"/>
      <w:lvlText w:val="%3."/>
      <w:lvlJc w:val="right"/>
      <w:pPr>
        <w:ind w:left="2160" w:hanging="180"/>
      </w:pPr>
    </w:lvl>
    <w:lvl w:ilvl="3" w:tplc="7DC6724E">
      <w:start w:val="1"/>
      <w:numFmt w:val="decimal"/>
      <w:lvlText w:val="%4."/>
      <w:lvlJc w:val="left"/>
      <w:pPr>
        <w:ind w:left="2880" w:hanging="360"/>
      </w:pPr>
    </w:lvl>
    <w:lvl w:ilvl="4" w:tplc="75CA61AE">
      <w:start w:val="1"/>
      <w:numFmt w:val="lowerLetter"/>
      <w:lvlText w:val="%5."/>
      <w:lvlJc w:val="left"/>
      <w:pPr>
        <w:ind w:left="3600" w:hanging="360"/>
      </w:pPr>
    </w:lvl>
    <w:lvl w:ilvl="5" w:tplc="B48C120A">
      <w:start w:val="1"/>
      <w:numFmt w:val="lowerRoman"/>
      <w:lvlText w:val="%6."/>
      <w:lvlJc w:val="right"/>
      <w:pPr>
        <w:ind w:left="4320" w:hanging="180"/>
      </w:pPr>
    </w:lvl>
    <w:lvl w:ilvl="6" w:tplc="5B44970E">
      <w:start w:val="1"/>
      <w:numFmt w:val="decimal"/>
      <w:lvlText w:val="%7."/>
      <w:lvlJc w:val="left"/>
      <w:pPr>
        <w:ind w:left="5040" w:hanging="360"/>
      </w:pPr>
    </w:lvl>
    <w:lvl w:ilvl="7" w:tplc="86CE14E4">
      <w:start w:val="1"/>
      <w:numFmt w:val="lowerLetter"/>
      <w:lvlText w:val="%8."/>
      <w:lvlJc w:val="left"/>
      <w:pPr>
        <w:ind w:left="5760" w:hanging="360"/>
      </w:pPr>
    </w:lvl>
    <w:lvl w:ilvl="8" w:tplc="D28E15F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41774"/>
    <w:multiLevelType w:val="hybridMultilevel"/>
    <w:tmpl w:val="A0462D7E"/>
    <w:lvl w:ilvl="0" w:tplc="AC8C1B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EA0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87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AD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2E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A9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8F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84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A0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3704"/>
    <w:multiLevelType w:val="hybridMultilevel"/>
    <w:tmpl w:val="FFFFFFFF"/>
    <w:lvl w:ilvl="0" w:tplc="9CB4488E">
      <w:start w:val="1"/>
      <w:numFmt w:val="decimal"/>
      <w:lvlText w:val="%1."/>
      <w:lvlJc w:val="left"/>
      <w:pPr>
        <w:ind w:left="720" w:hanging="360"/>
      </w:pPr>
    </w:lvl>
    <w:lvl w:ilvl="1" w:tplc="01AA2B7A">
      <w:start w:val="1"/>
      <w:numFmt w:val="lowerLetter"/>
      <w:lvlText w:val="%2."/>
      <w:lvlJc w:val="left"/>
      <w:pPr>
        <w:ind w:left="1440" w:hanging="360"/>
      </w:pPr>
    </w:lvl>
    <w:lvl w:ilvl="2" w:tplc="761EDB42">
      <w:start w:val="1"/>
      <w:numFmt w:val="lowerRoman"/>
      <w:lvlText w:val="%3."/>
      <w:lvlJc w:val="right"/>
      <w:pPr>
        <w:ind w:left="2160" w:hanging="180"/>
      </w:pPr>
    </w:lvl>
    <w:lvl w:ilvl="3" w:tplc="F09A06E2">
      <w:start w:val="1"/>
      <w:numFmt w:val="decimal"/>
      <w:lvlText w:val="%4."/>
      <w:lvlJc w:val="left"/>
      <w:pPr>
        <w:ind w:left="2880" w:hanging="360"/>
      </w:pPr>
    </w:lvl>
    <w:lvl w:ilvl="4" w:tplc="5BB6D998">
      <w:start w:val="1"/>
      <w:numFmt w:val="lowerLetter"/>
      <w:lvlText w:val="%5."/>
      <w:lvlJc w:val="left"/>
      <w:pPr>
        <w:ind w:left="3600" w:hanging="360"/>
      </w:pPr>
    </w:lvl>
    <w:lvl w:ilvl="5" w:tplc="437AFC56">
      <w:start w:val="1"/>
      <w:numFmt w:val="lowerRoman"/>
      <w:lvlText w:val="%6."/>
      <w:lvlJc w:val="right"/>
      <w:pPr>
        <w:ind w:left="4320" w:hanging="180"/>
      </w:pPr>
    </w:lvl>
    <w:lvl w:ilvl="6" w:tplc="FF366FF4">
      <w:start w:val="1"/>
      <w:numFmt w:val="decimal"/>
      <w:lvlText w:val="%7."/>
      <w:lvlJc w:val="left"/>
      <w:pPr>
        <w:ind w:left="5040" w:hanging="360"/>
      </w:pPr>
    </w:lvl>
    <w:lvl w:ilvl="7" w:tplc="4036E8DA">
      <w:start w:val="1"/>
      <w:numFmt w:val="lowerLetter"/>
      <w:lvlText w:val="%8."/>
      <w:lvlJc w:val="left"/>
      <w:pPr>
        <w:ind w:left="5760" w:hanging="360"/>
      </w:pPr>
    </w:lvl>
    <w:lvl w:ilvl="8" w:tplc="8A1830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03488"/>
    <w:multiLevelType w:val="hybridMultilevel"/>
    <w:tmpl w:val="6F1AB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32C6"/>
    <w:multiLevelType w:val="hybridMultilevel"/>
    <w:tmpl w:val="B6AA38C8"/>
    <w:lvl w:ilvl="0" w:tplc="9ED4C8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DEF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8D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20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04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46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4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0A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6AE0E"/>
    <w:multiLevelType w:val="hybridMultilevel"/>
    <w:tmpl w:val="5BE03858"/>
    <w:lvl w:ilvl="0" w:tplc="0C9AC6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A6C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C2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AF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C8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87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4D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21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4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5642E"/>
    <w:multiLevelType w:val="hybridMultilevel"/>
    <w:tmpl w:val="DC125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8F0D9"/>
    <w:multiLevelType w:val="hybridMultilevel"/>
    <w:tmpl w:val="FFFFFFFF"/>
    <w:lvl w:ilvl="0" w:tplc="919A5EF8">
      <w:start w:val="1"/>
      <w:numFmt w:val="decimal"/>
      <w:lvlText w:val="%1."/>
      <w:lvlJc w:val="left"/>
      <w:pPr>
        <w:ind w:left="720" w:hanging="360"/>
      </w:pPr>
    </w:lvl>
    <w:lvl w:ilvl="1" w:tplc="D946E2FE">
      <w:start w:val="1"/>
      <w:numFmt w:val="lowerLetter"/>
      <w:lvlText w:val="%2."/>
      <w:lvlJc w:val="left"/>
      <w:pPr>
        <w:ind w:left="1440" w:hanging="360"/>
      </w:pPr>
    </w:lvl>
    <w:lvl w:ilvl="2" w:tplc="B44654F4">
      <w:start w:val="1"/>
      <w:numFmt w:val="lowerRoman"/>
      <w:lvlText w:val="%3."/>
      <w:lvlJc w:val="right"/>
      <w:pPr>
        <w:ind w:left="2160" w:hanging="180"/>
      </w:pPr>
    </w:lvl>
    <w:lvl w:ilvl="3" w:tplc="ABFC973C">
      <w:start w:val="1"/>
      <w:numFmt w:val="decimal"/>
      <w:lvlText w:val="%4."/>
      <w:lvlJc w:val="left"/>
      <w:pPr>
        <w:ind w:left="2880" w:hanging="360"/>
      </w:pPr>
    </w:lvl>
    <w:lvl w:ilvl="4" w:tplc="55FAB158">
      <w:start w:val="1"/>
      <w:numFmt w:val="lowerLetter"/>
      <w:lvlText w:val="%5."/>
      <w:lvlJc w:val="left"/>
      <w:pPr>
        <w:ind w:left="3600" w:hanging="360"/>
      </w:pPr>
    </w:lvl>
    <w:lvl w:ilvl="5" w:tplc="065A0D08">
      <w:start w:val="1"/>
      <w:numFmt w:val="lowerRoman"/>
      <w:lvlText w:val="%6."/>
      <w:lvlJc w:val="right"/>
      <w:pPr>
        <w:ind w:left="4320" w:hanging="180"/>
      </w:pPr>
    </w:lvl>
    <w:lvl w:ilvl="6" w:tplc="528A0930">
      <w:start w:val="1"/>
      <w:numFmt w:val="decimal"/>
      <w:lvlText w:val="%7."/>
      <w:lvlJc w:val="left"/>
      <w:pPr>
        <w:ind w:left="5040" w:hanging="360"/>
      </w:pPr>
    </w:lvl>
    <w:lvl w:ilvl="7" w:tplc="DE4CC3C8">
      <w:start w:val="1"/>
      <w:numFmt w:val="lowerLetter"/>
      <w:lvlText w:val="%8."/>
      <w:lvlJc w:val="left"/>
      <w:pPr>
        <w:ind w:left="5760" w:hanging="360"/>
      </w:pPr>
    </w:lvl>
    <w:lvl w:ilvl="8" w:tplc="7628481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1FB6F"/>
    <w:multiLevelType w:val="hybridMultilevel"/>
    <w:tmpl w:val="CF66F140"/>
    <w:lvl w:ilvl="0" w:tplc="AFCCB5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2C9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6C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82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A3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20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0A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26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A9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9E416"/>
    <w:multiLevelType w:val="hybridMultilevel"/>
    <w:tmpl w:val="7C3464E6"/>
    <w:lvl w:ilvl="0" w:tplc="43C68D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705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21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29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48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A8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40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48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88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A459A"/>
    <w:multiLevelType w:val="hybridMultilevel"/>
    <w:tmpl w:val="3A6A4A06"/>
    <w:lvl w:ilvl="0" w:tplc="18307134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B81A9"/>
    <w:multiLevelType w:val="hybridMultilevel"/>
    <w:tmpl w:val="6130D136"/>
    <w:lvl w:ilvl="0" w:tplc="961C24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282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E0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86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87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AB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25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43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83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A4F73"/>
    <w:multiLevelType w:val="hybridMultilevel"/>
    <w:tmpl w:val="79C26328"/>
    <w:lvl w:ilvl="0" w:tplc="64D84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3CC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69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C3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E7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E5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09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0D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E0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075B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7B8F4"/>
    <w:multiLevelType w:val="hybridMultilevel"/>
    <w:tmpl w:val="E8B27F0C"/>
    <w:lvl w:ilvl="0" w:tplc="85A457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C82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46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29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49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AE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6E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1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85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0BB48"/>
    <w:multiLevelType w:val="hybridMultilevel"/>
    <w:tmpl w:val="EB4C8A24"/>
    <w:lvl w:ilvl="0" w:tplc="209EC4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2A43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82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A9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AC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4D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4E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0B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EC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25F62"/>
    <w:multiLevelType w:val="hybridMultilevel"/>
    <w:tmpl w:val="FFFFFFFF"/>
    <w:lvl w:ilvl="0" w:tplc="A4AE4CA2">
      <w:start w:val="1"/>
      <w:numFmt w:val="decimal"/>
      <w:lvlText w:val="%1."/>
      <w:lvlJc w:val="left"/>
      <w:pPr>
        <w:ind w:left="720" w:hanging="360"/>
      </w:pPr>
    </w:lvl>
    <w:lvl w:ilvl="1" w:tplc="39EC8014">
      <w:start w:val="1"/>
      <w:numFmt w:val="lowerLetter"/>
      <w:lvlText w:val="%2."/>
      <w:lvlJc w:val="left"/>
      <w:pPr>
        <w:ind w:left="1440" w:hanging="360"/>
      </w:pPr>
    </w:lvl>
    <w:lvl w:ilvl="2" w:tplc="F2589B1C">
      <w:start w:val="1"/>
      <w:numFmt w:val="lowerRoman"/>
      <w:lvlText w:val="%3."/>
      <w:lvlJc w:val="right"/>
      <w:pPr>
        <w:ind w:left="2160" w:hanging="180"/>
      </w:pPr>
    </w:lvl>
    <w:lvl w:ilvl="3" w:tplc="23283870">
      <w:start w:val="1"/>
      <w:numFmt w:val="decimal"/>
      <w:lvlText w:val="%4."/>
      <w:lvlJc w:val="left"/>
      <w:pPr>
        <w:ind w:left="2880" w:hanging="360"/>
      </w:pPr>
    </w:lvl>
    <w:lvl w:ilvl="4" w:tplc="AC608C14">
      <w:start w:val="1"/>
      <w:numFmt w:val="lowerLetter"/>
      <w:lvlText w:val="%5."/>
      <w:lvlJc w:val="left"/>
      <w:pPr>
        <w:ind w:left="3600" w:hanging="360"/>
      </w:pPr>
    </w:lvl>
    <w:lvl w:ilvl="5" w:tplc="56C8C344">
      <w:start w:val="1"/>
      <w:numFmt w:val="lowerRoman"/>
      <w:lvlText w:val="%6."/>
      <w:lvlJc w:val="right"/>
      <w:pPr>
        <w:ind w:left="4320" w:hanging="180"/>
      </w:pPr>
    </w:lvl>
    <w:lvl w:ilvl="6" w:tplc="99BC5546">
      <w:start w:val="1"/>
      <w:numFmt w:val="decimal"/>
      <w:lvlText w:val="%7."/>
      <w:lvlJc w:val="left"/>
      <w:pPr>
        <w:ind w:left="5040" w:hanging="360"/>
      </w:pPr>
    </w:lvl>
    <w:lvl w:ilvl="7" w:tplc="B822A348">
      <w:start w:val="1"/>
      <w:numFmt w:val="lowerLetter"/>
      <w:lvlText w:val="%8."/>
      <w:lvlJc w:val="left"/>
      <w:pPr>
        <w:ind w:left="5760" w:hanging="360"/>
      </w:pPr>
    </w:lvl>
    <w:lvl w:ilvl="8" w:tplc="7FAEC4F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0385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92E91"/>
    <w:multiLevelType w:val="hybridMultilevel"/>
    <w:tmpl w:val="FAE231A4"/>
    <w:lvl w:ilvl="0" w:tplc="AA841C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FED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28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25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8C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EF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C1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CC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67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73D48"/>
    <w:multiLevelType w:val="hybridMultilevel"/>
    <w:tmpl w:val="FFFFFFFF"/>
    <w:lvl w:ilvl="0" w:tplc="B5620A7A">
      <w:start w:val="1"/>
      <w:numFmt w:val="decimal"/>
      <w:lvlText w:val="%1."/>
      <w:lvlJc w:val="left"/>
      <w:pPr>
        <w:ind w:left="720" w:hanging="360"/>
      </w:pPr>
    </w:lvl>
    <w:lvl w:ilvl="1" w:tplc="629C78B6">
      <w:start w:val="1"/>
      <w:numFmt w:val="lowerLetter"/>
      <w:lvlText w:val="%2."/>
      <w:lvlJc w:val="left"/>
      <w:pPr>
        <w:ind w:left="1440" w:hanging="360"/>
      </w:pPr>
    </w:lvl>
    <w:lvl w:ilvl="2" w:tplc="3998036C">
      <w:start w:val="1"/>
      <w:numFmt w:val="lowerRoman"/>
      <w:lvlText w:val="%3."/>
      <w:lvlJc w:val="right"/>
      <w:pPr>
        <w:ind w:left="2160" w:hanging="180"/>
      </w:pPr>
    </w:lvl>
    <w:lvl w:ilvl="3" w:tplc="A2D43060">
      <w:start w:val="1"/>
      <w:numFmt w:val="decimal"/>
      <w:lvlText w:val="%4."/>
      <w:lvlJc w:val="left"/>
      <w:pPr>
        <w:ind w:left="2880" w:hanging="360"/>
      </w:pPr>
    </w:lvl>
    <w:lvl w:ilvl="4" w:tplc="18C81FFA">
      <w:start w:val="1"/>
      <w:numFmt w:val="lowerLetter"/>
      <w:lvlText w:val="%5."/>
      <w:lvlJc w:val="left"/>
      <w:pPr>
        <w:ind w:left="3600" w:hanging="360"/>
      </w:pPr>
    </w:lvl>
    <w:lvl w:ilvl="5" w:tplc="20CCB0FC">
      <w:start w:val="1"/>
      <w:numFmt w:val="lowerRoman"/>
      <w:lvlText w:val="%6."/>
      <w:lvlJc w:val="right"/>
      <w:pPr>
        <w:ind w:left="4320" w:hanging="180"/>
      </w:pPr>
    </w:lvl>
    <w:lvl w:ilvl="6" w:tplc="2E9ED618">
      <w:start w:val="1"/>
      <w:numFmt w:val="decimal"/>
      <w:lvlText w:val="%7."/>
      <w:lvlJc w:val="left"/>
      <w:pPr>
        <w:ind w:left="5040" w:hanging="360"/>
      </w:pPr>
    </w:lvl>
    <w:lvl w:ilvl="7" w:tplc="0C662B92">
      <w:start w:val="1"/>
      <w:numFmt w:val="lowerLetter"/>
      <w:lvlText w:val="%8."/>
      <w:lvlJc w:val="left"/>
      <w:pPr>
        <w:ind w:left="5760" w:hanging="360"/>
      </w:pPr>
    </w:lvl>
    <w:lvl w:ilvl="8" w:tplc="E0607EA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15933"/>
    <w:multiLevelType w:val="hybridMultilevel"/>
    <w:tmpl w:val="489AC054"/>
    <w:lvl w:ilvl="0" w:tplc="022241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7E4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8F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01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E7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4C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6F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02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C5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878A8"/>
    <w:multiLevelType w:val="hybridMultilevel"/>
    <w:tmpl w:val="FFFFFFFF"/>
    <w:lvl w:ilvl="0" w:tplc="46A4836C">
      <w:start w:val="1"/>
      <w:numFmt w:val="decimal"/>
      <w:lvlText w:val="%1."/>
      <w:lvlJc w:val="left"/>
      <w:pPr>
        <w:ind w:left="720" w:hanging="360"/>
      </w:pPr>
    </w:lvl>
    <w:lvl w:ilvl="1" w:tplc="6DE69F88">
      <w:start w:val="1"/>
      <w:numFmt w:val="lowerLetter"/>
      <w:lvlText w:val="%2."/>
      <w:lvlJc w:val="left"/>
      <w:pPr>
        <w:ind w:left="1440" w:hanging="360"/>
      </w:pPr>
    </w:lvl>
    <w:lvl w:ilvl="2" w:tplc="BDE69644">
      <w:start w:val="1"/>
      <w:numFmt w:val="lowerRoman"/>
      <w:lvlText w:val="%3."/>
      <w:lvlJc w:val="right"/>
      <w:pPr>
        <w:ind w:left="2160" w:hanging="180"/>
      </w:pPr>
    </w:lvl>
    <w:lvl w:ilvl="3" w:tplc="5D3414D4">
      <w:start w:val="1"/>
      <w:numFmt w:val="decimal"/>
      <w:lvlText w:val="%4."/>
      <w:lvlJc w:val="left"/>
      <w:pPr>
        <w:ind w:left="2880" w:hanging="360"/>
      </w:pPr>
    </w:lvl>
    <w:lvl w:ilvl="4" w:tplc="81840F9C">
      <w:start w:val="1"/>
      <w:numFmt w:val="lowerLetter"/>
      <w:lvlText w:val="%5."/>
      <w:lvlJc w:val="left"/>
      <w:pPr>
        <w:ind w:left="3600" w:hanging="360"/>
      </w:pPr>
    </w:lvl>
    <w:lvl w:ilvl="5" w:tplc="18D8566A">
      <w:start w:val="1"/>
      <w:numFmt w:val="lowerRoman"/>
      <w:lvlText w:val="%6."/>
      <w:lvlJc w:val="right"/>
      <w:pPr>
        <w:ind w:left="4320" w:hanging="180"/>
      </w:pPr>
    </w:lvl>
    <w:lvl w:ilvl="6" w:tplc="8C08942C">
      <w:start w:val="1"/>
      <w:numFmt w:val="decimal"/>
      <w:lvlText w:val="%7."/>
      <w:lvlJc w:val="left"/>
      <w:pPr>
        <w:ind w:left="5040" w:hanging="360"/>
      </w:pPr>
    </w:lvl>
    <w:lvl w:ilvl="7" w:tplc="DCF4291E">
      <w:start w:val="1"/>
      <w:numFmt w:val="lowerLetter"/>
      <w:lvlText w:val="%8."/>
      <w:lvlJc w:val="left"/>
      <w:pPr>
        <w:ind w:left="5760" w:hanging="360"/>
      </w:pPr>
    </w:lvl>
    <w:lvl w:ilvl="8" w:tplc="E5B287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E7884"/>
    <w:multiLevelType w:val="hybridMultilevel"/>
    <w:tmpl w:val="F78A00F0"/>
    <w:lvl w:ilvl="0" w:tplc="71D6A3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B46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E3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C2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87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A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8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C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E7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FA86C"/>
    <w:multiLevelType w:val="hybridMultilevel"/>
    <w:tmpl w:val="15FA68E8"/>
    <w:lvl w:ilvl="0" w:tplc="F8CEC0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3AE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0A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00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E4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E1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4C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06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9D7FF"/>
    <w:multiLevelType w:val="hybridMultilevel"/>
    <w:tmpl w:val="8A30C8A4"/>
    <w:lvl w:ilvl="0" w:tplc="B844AB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98A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C7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CB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8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04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A5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4E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0C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D8F86"/>
    <w:multiLevelType w:val="hybridMultilevel"/>
    <w:tmpl w:val="FFFFFFFF"/>
    <w:lvl w:ilvl="0" w:tplc="24F8BDD0">
      <w:start w:val="1"/>
      <w:numFmt w:val="decimal"/>
      <w:lvlText w:val="%1."/>
      <w:lvlJc w:val="left"/>
      <w:pPr>
        <w:ind w:left="720" w:hanging="360"/>
      </w:pPr>
    </w:lvl>
    <w:lvl w:ilvl="1" w:tplc="716A4BC8">
      <w:start w:val="1"/>
      <w:numFmt w:val="lowerLetter"/>
      <w:lvlText w:val="%2."/>
      <w:lvlJc w:val="left"/>
      <w:pPr>
        <w:ind w:left="1440" w:hanging="360"/>
      </w:pPr>
    </w:lvl>
    <w:lvl w:ilvl="2" w:tplc="87BEF8A8">
      <w:start w:val="1"/>
      <w:numFmt w:val="lowerRoman"/>
      <w:lvlText w:val="%3."/>
      <w:lvlJc w:val="right"/>
      <w:pPr>
        <w:ind w:left="2160" w:hanging="180"/>
      </w:pPr>
    </w:lvl>
    <w:lvl w:ilvl="3" w:tplc="D4F0A286">
      <w:start w:val="1"/>
      <w:numFmt w:val="decimal"/>
      <w:lvlText w:val="%4."/>
      <w:lvlJc w:val="left"/>
      <w:pPr>
        <w:ind w:left="2880" w:hanging="360"/>
      </w:pPr>
    </w:lvl>
    <w:lvl w:ilvl="4" w:tplc="7B0A927A">
      <w:start w:val="1"/>
      <w:numFmt w:val="lowerLetter"/>
      <w:lvlText w:val="%5."/>
      <w:lvlJc w:val="left"/>
      <w:pPr>
        <w:ind w:left="3600" w:hanging="360"/>
      </w:pPr>
    </w:lvl>
    <w:lvl w:ilvl="5" w:tplc="D4B6EEFE">
      <w:start w:val="1"/>
      <w:numFmt w:val="lowerRoman"/>
      <w:lvlText w:val="%6."/>
      <w:lvlJc w:val="right"/>
      <w:pPr>
        <w:ind w:left="4320" w:hanging="180"/>
      </w:pPr>
    </w:lvl>
    <w:lvl w:ilvl="6" w:tplc="3B14E77C">
      <w:start w:val="1"/>
      <w:numFmt w:val="decimal"/>
      <w:lvlText w:val="%7."/>
      <w:lvlJc w:val="left"/>
      <w:pPr>
        <w:ind w:left="5040" w:hanging="360"/>
      </w:pPr>
    </w:lvl>
    <w:lvl w:ilvl="7" w:tplc="2C0639AE">
      <w:start w:val="1"/>
      <w:numFmt w:val="lowerLetter"/>
      <w:lvlText w:val="%8."/>
      <w:lvlJc w:val="left"/>
      <w:pPr>
        <w:ind w:left="5760" w:hanging="360"/>
      </w:pPr>
    </w:lvl>
    <w:lvl w:ilvl="8" w:tplc="580C44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88C47"/>
    <w:multiLevelType w:val="hybridMultilevel"/>
    <w:tmpl w:val="F0188A42"/>
    <w:lvl w:ilvl="0" w:tplc="7388AF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E8C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A6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8D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9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02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ED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2F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49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98F1A"/>
    <w:multiLevelType w:val="hybridMultilevel"/>
    <w:tmpl w:val="720E1472"/>
    <w:lvl w:ilvl="0" w:tplc="D03ADB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CA0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E6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5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3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04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0F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67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21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55D6A"/>
    <w:multiLevelType w:val="hybridMultilevel"/>
    <w:tmpl w:val="FFFFFFFF"/>
    <w:lvl w:ilvl="0" w:tplc="CC6E3DA6">
      <w:start w:val="1"/>
      <w:numFmt w:val="decimal"/>
      <w:lvlText w:val="%1."/>
      <w:lvlJc w:val="left"/>
      <w:pPr>
        <w:ind w:left="720" w:hanging="360"/>
      </w:pPr>
    </w:lvl>
    <w:lvl w:ilvl="1" w:tplc="8AA690F0">
      <w:start w:val="1"/>
      <w:numFmt w:val="lowerLetter"/>
      <w:lvlText w:val="%2."/>
      <w:lvlJc w:val="left"/>
      <w:pPr>
        <w:ind w:left="1440" w:hanging="360"/>
      </w:pPr>
    </w:lvl>
    <w:lvl w:ilvl="2" w:tplc="E1CE5804">
      <w:start w:val="1"/>
      <w:numFmt w:val="lowerRoman"/>
      <w:lvlText w:val="%3."/>
      <w:lvlJc w:val="right"/>
      <w:pPr>
        <w:ind w:left="2160" w:hanging="180"/>
      </w:pPr>
    </w:lvl>
    <w:lvl w:ilvl="3" w:tplc="E960ACE6">
      <w:start w:val="1"/>
      <w:numFmt w:val="decimal"/>
      <w:lvlText w:val="%4."/>
      <w:lvlJc w:val="left"/>
      <w:pPr>
        <w:ind w:left="2880" w:hanging="360"/>
      </w:pPr>
    </w:lvl>
    <w:lvl w:ilvl="4" w:tplc="8C24DE16">
      <w:start w:val="1"/>
      <w:numFmt w:val="lowerLetter"/>
      <w:lvlText w:val="%5."/>
      <w:lvlJc w:val="left"/>
      <w:pPr>
        <w:ind w:left="3600" w:hanging="360"/>
      </w:pPr>
    </w:lvl>
    <w:lvl w:ilvl="5" w:tplc="6D340350">
      <w:start w:val="1"/>
      <w:numFmt w:val="lowerRoman"/>
      <w:lvlText w:val="%6."/>
      <w:lvlJc w:val="right"/>
      <w:pPr>
        <w:ind w:left="4320" w:hanging="180"/>
      </w:pPr>
    </w:lvl>
    <w:lvl w:ilvl="6" w:tplc="643238EE">
      <w:start w:val="1"/>
      <w:numFmt w:val="decimal"/>
      <w:lvlText w:val="%7."/>
      <w:lvlJc w:val="left"/>
      <w:pPr>
        <w:ind w:left="5040" w:hanging="360"/>
      </w:pPr>
    </w:lvl>
    <w:lvl w:ilvl="7" w:tplc="7BD07D9A">
      <w:start w:val="1"/>
      <w:numFmt w:val="lowerLetter"/>
      <w:lvlText w:val="%8."/>
      <w:lvlJc w:val="left"/>
      <w:pPr>
        <w:ind w:left="5760" w:hanging="360"/>
      </w:pPr>
    </w:lvl>
    <w:lvl w:ilvl="8" w:tplc="11901F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12DDD"/>
    <w:multiLevelType w:val="hybridMultilevel"/>
    <w:tmpl w:val="54082B38"/>
    <w:lvl w:ilvl="0" w:tplc="4A4E15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0AF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E8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6E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4C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A4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20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81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6C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6A447"/>
    <w:multiLevelType w:val="hybridMultilevel"/>
    <w:tmpl w:val="7728A9B8"/>
    <w:lvl w:ilvl="0" w:tplc="92647B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A02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24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AF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8A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8E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C4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E1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20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44497"/>
    <w:multiLevelType w:val="hybridMultilevel"/>
    <w:tmpl w:val="FFFFFFFF"/>
    <w:lvl w:ilvl="0" w:tplc="4F6C4F08">
      <w:start w:val="1"/>
      <w:numFmt w:val="decimal"/>
      <w:lvlText w:val="%1."/>
      <w:lvlJc w:val="left"/>
      <w:pPr>
        <w:ind w:left="720" w:hanging="360"/>
      </w:pPr>
    </w:lvl>
    <w:lvl w:ilvl="1" w:tplc="44E80E3E">
      <w:start w:val="1"/>
      <w:numFmt w:val="lowerLetter"/>
      <w:lvlText w:val="%2."/>
      <w:lvlJc w:val="left"/>
      <w:pPr>
        <w:ind w:left="1440" w:hanging="360"/>
      </w:pPr>
    </w:lvl>
    <w:lvl w:ilvl="2" w:tplc="CFD83024">
      <w:start w:val="1"/>
      <w:numFmt w:val="lowerRoman"/>
      <w:lvlText w:val="%3."/>
      <w:lvlJc w:val="right"/>
      <w:pPr>
        <w:ind w:left="2160" w:hanging="180"/>
      </w:pPr>
    </w:lvl>
    <w:lvl w:ilvl="3" w:tplc="408EF484">
      <w:start w:val="1"/>
      <w:numFmt w:val="decimal"/>
      <w:lvlText w:val="%4."/>
      <w:lvlJc w:val="left"/>
      <w:pPr>
        <w:ind w:left="2880" w:hanging="360"/>
      </w:pPr>
    </w:lvl>
    <w:lvl w:ilvl="4" w:tplc="28A4A23C">
      <w:start w:val="1"/>
      <w:numFmt w:val="lowerLetter"/>
      <w:lvlText w:val="%5."/>
      <w:lvlJc w:val="left"/>
      <w:pPr>
        <w:ind w:left="3600" w:hanging="360"/>
      </w:pPr>
    </w:lvl>
    <w:lvl w:ilvl="5" w:tplc="6A56D862">
      <w:start w:val="1"/>
      <w:numFmt w:val="lowerRoman"/>
      <w:lvlText w:val="%6."/>
      <w:lvlJc w:val="right"/>
      <w:pPr>
        <w:ind w:left="4320" w:hanging="180"/>
      </w:pPr>
    </w:lvl>
    <w:lvl w:ilvl="6" w:tplc="A1D4F512">
      <w:start w:val="1"/>
      <w:numFmt w:val="decimal"/>
      <w:lvlText w:val="%7."/>
      <w:lvlJc w:val="left"/>
      <w:pPr>
        <w:ind w:left="5040" w:hanging="360"/>
      </w:pPr>
    </w:lvl>
    <w:lvl w:ilvl="7" w:tplc="5C8A99CE">
      <w:start w:val="1"/>
      <w:numFmt w:val="lowerLetter"/>
      <w:lvlText w:val="%8."/>
      <w:lvlJc w:val="left"/>
      <w:pPr>
        <w:ind w:left="5760" w:hanging="360"/>
      </w:pPr>
    </w:lvl>
    <w:lvl w:ilvl="8" w:tplc="ECB20B2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2EC7B"/>
    <w:multiLevelType w:val="hybridMultilevel"/>
    <w:tmpl w:val="E964357A"/>
    <w:lvl w:ilvl="0" w:tplc="FDCAD2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40F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E2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D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49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21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24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23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48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33953"/>
    <w:multiLevelType w:val="hybridMultilevel"/>
    <w:tmpl w:val="FFFFFFFF"/>
    <w:lvl w:ilvl="0" w:tplc="20D6330A">
      <w:start w:val="1"/>
      <w:numFmt w:val="decimal"/>
      <w:lvlText w:val="%1."/>
      <w:lvlJc w:val="left"/>
      <w:pPr>
        <w:ind w:left="720" w:hanging="360"/>
      </w:pPr>
    </w:lvl>
    <w:lvl w:ilvl="1" w:tplc="72D000B4">
      <w:start w:val="1"/>
      <w:numFmt w:val="lowerLetter"/>
      <w:lvlText w:val="%2."/>
      <w:lvlJc w:val="left"/>
      <w:pPr>
        <w:ind w:left="1440" w:hanging="360"/>
      </w:pPr>
    </w:lvl>
    <w:lvl w:ilvl="2" w:tplc="65947D80">
      <w:start w:val="1"/>
      <w:numFmt w:val="lowerRoman"/>
      <w:lvlText w:val="%3."/>
      <w:lvlJc w:val="right"/>
      <w:pPr>
        <w:ind w:left="2160" w:hanging="180"/>
      </w:pPr>
    </w:lvl>
    <w:lvl w:ilvl="3" w:tplc="F9340A46">
      <w:start w:val="1"/>
      <w:numFmt w:val="decimal"/>
      <w:lvlText w:val="%4."/>
      <w:lvlJc w:val="left"/>
      <w:pPr>
        <w:ind w:left="2880" w:hanging="360"/>
      </w:pPr>
    </w:lvl>
    <w:lvl w:ilvl="4" w:tplc="85442310">
      <w:start w:val="1"/>
      <w:numFmt w:val="lowerLetter"/>
      <w:lvlText w:val="%5."/>
      <w:lvlJc w:val="left"/>
      <w:pPr>
        <w:ind w:left="3600" w:hanging="360"/>
      </w:pPr>
    </w:lvl>
    <w:lvl w:ilvl="5" w:tplc="A8BA603C">
      <w:start w:val="1"/>
      <w:numFmt w:val="lowerRoman"/>
      <w:lvlText w:val="%6."/>
      <w:lvlJc w:val="right"/>
      <w:pPr>
        <w:ind w:left="4320" w:hanging="180"/>
      </w:pPr>
    </w:lvl>
    <w:lvl w:ilvl="6" w:tplc="7650613E">
      <w:start w:val="1"/>
      <w:numFmt w:val="decimal"/>
      <w:lvlText w:val="%7."/>
      <w:lvlJc w:val="left"/>
      <w:pPr>
        <w:ind w:left="5040" w:hanging="360"/>
      </w:pPr>
    </w:lvl>
    <w:lvl w:ilvl="7" w:tplc="F33287B4">
      <w:start w:val="1"/>
      <w:numFmt w:val="lowerLetter"/>
      <w:lvlText w:val="%8."/>
      <w:lvlJc w:val="left"/>
      <w:pPr>
        <w:ind w:left="5760" w:hanging="360"/>
      </w:pPr>
    </w:lvl>
    <w:lvl w:ilvl="8" w:tplc="9E803D6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F56B6"/>
    <w:multiLevelType w:val="hybridMultilevel"/>
    <w:tmpl w:val="7BC6C3AE"/>
    <w:lvl w:ilvl="0" w:tplc="9C2AA6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C64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A7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A1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6F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26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89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40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E1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EA695"/>
    <w:multiLevelType w:val="hybridMultilevel"/>
    <w:tmpl w:val="46104A6E"/>
    <w:lvl w:ilvl="0" w:tplc="C84468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C2D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2A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26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CF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45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02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8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AB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B2192"/>
    <w:multiLevelType w:val="hybridMultilevel"/>
    <w:tmpl w:val="8E085078"/>
    <w:lvl w:ilvl="0" w:tplc="5B1C9A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F6ED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CF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EC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A2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CE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6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2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C3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759450">
    <w:abstractNumId w:val="8"/>
  </w:num>
  <w:num w:numId="2" w16cid:durableId="1116680226">
    <w:abstractNumId w:val="12"/>
  </w:num>
  <w:num w:numId="3" w16cid:durableId="113058782">
    <w:abstractNumId w:val="18"/>
  </w:num>
  <w:num w:numId="4" w16cid:durableId="113722283">
    <w:abstractNumId w:val="10"/>
  </w:num>
  <w:num w:numId="5" w16cid:durableId="1171020145">
    <w:abstractNumId w:val="43"/>
  </w:num>
  <w:num w:numId="6" w16cid:durableId="1250113933">
    <w:abstractNumId w:val="31"/>
  </w:num>
  <w:num w:numId="7" w16cid:durableId="1311981387">
    <w:abstractNumId w:val="34"/>
  </w:num>
  <w:num w:numId="8" w16cid:durableId="1450391166">
    <w:abstractNumId w:val="22"/>
  </w:num>
  <w:num w:numId="9" w16cid:durableId="1463570041">
    <w:abstractNumId w:val="15"/>
  </w:num>
  <w:num w:numId="10" w16cid:durableId="1473980583">
    <w:abstractNumId w:val="3"/>
  </w:num>
  <w:num w:numId="11" w16cid:durableId="1487936346">
    <w:abstractNumId w:val="21"/>
  </w:num>
  <w:num w:numId="12" w16cid:durableId="1494566862">
    <w:abstractNumId w:val="27"/>
  </w:num>
  <w:num w:numId="13" w16cid:durableId="1569412904">
    <w:abstractNumId w:val="13"/>
  </w:num>
  <w:num w:numId="14" w16cid:durableId="1651329251">
    <w:abstractNumId w:val="16"/>
  </w:num>
  <w:num w:numId="15" w16cid:durableId="1975211368">
    <w:abstractNumId w:val="2"/>
  </w:num>
  <w:num w:numId="16" w16cid:durableId="2038043079">
    <w:abstractNumId w:val="39"/>
  </w:num>
  <w:num w:numId="17" w16cid:durableId="2063557995">
    <w:abstractNumId w:val="37"/>
  </w:num>
  <w:num w:numId="18" w16cid:durableId="2141725946">
    <w:abstractNumId w:val="29"/>
  </w:num>
  <w:num w:numId="19" w16cid:durableId="230191894">
    <w:abstractNumId w:val="11"/>
  </w:num>
  <w:num w:numId="20" w16cid:durableId="245848852">
    <w:abstractNumId w:val="41"/>
  </w:num>
  <w:num w:numId="21" w16cid:durableId="298220321">
    <w:abstractNumId w:val="0"/>
  </w:num>
  <w:num w:numId="22" w16cid:durableId="350761460">
    <w:abstractNumId w:val="42"/>
  </w:num>
  <w:num w:numId="23" w16cid:durableId="39087571">
    <w:abstractNumId w:val="4"/>
  </w:num>
  <w:num w:numId="24" w16cid:durableId="489490129">
    <w:abstractNumId w:val="30"/>
  </w:num>
  <w:num w:numId="25" w16cid:durableId="505676126">
    <w:abstractNumId w:val="19"/>
  </w:num>
  <w:num w:numId="26" w16cid:durableId="550464074">
    <w:abstractNumId w:val="1"/>
  </w:num>
  <w:num w:numId="27" w16cid:durableId="649331252">
    <w:abstractNumId w:val="25"/>
  </w:num>
  <w:num w:numId="28" w16cid:durableId="691230386">
    <w:abstractNumId w:val="36"/>
  </w:num>
  <w:num w:numId="29" w16cid:durableId="800147842">
    <w:abstractNumId w:val="6"/>
  </w:num>
  <w:num w:numId="30" w16cid:durableId="865875625">
    <w:abstractNumId w:val="33"/>
  </w:num>
  <w:num w:numId="31" w16cid:durableId="1053701675">
    <w:abstractNumId w:val="14"/>
  </w:num>
  <w:num w:numId="32" w16cid:durableId="1190685209">
    <w:abstractNumId w:val="40"/>
  </w:num>
  <w:num w:numId="33" w16cid:durableId="1346588964">
    <w:abstractNumId w:val="26"/>
  </w:num>
  <w:num w:numId="34" w16cid:durableId="1637566965">
    <w:abstractNumId w:val="5"/>
  </w:num>
  <w:num w:numId="35" w16cid:durableId="1857646917">
    <w:abstractNumId w:val="23"/>
  </w:num>
  <w:num w:numId="36" w16cid:durableId="425346804">
    <w:abstractNumId w:val="38"/>
  </w:num>
  <w:num w:numId="37" w16cid:durableId="443961068">
    <w:abstractNumId w:val="35"/>
  </w:num>
  <w:num w:numId="38" w16cid:durableId="655374613">
    <w:abstractNumId w:val="28"/>
  </w:num>
  <w:num w:numId="39" w16cid:durableId="725957835">
    <w:abstractNumId w:val="9"/>
  </w:num>
  <w:num w:numId="40" w16cid:durableId="880433993">
    <w:abstractNumId w:val="32"/>
  </w:num>
  <w:num w:numId="41" w16cid:durableId="43141111">
    <w:abstractNumId w:val="24"/>
  </w:num>
  <w:num w:numId="42" w16cid:durableId="1919823447">
    <w:abstractNumId w:val="17"/>
  </w:num>
  <w:num w:numId="43" w16cid:durableId="95832305">
    <w:abstractNumId w:val="7"/>
  </w:num>
  <w:num w:numId="44" w16cid:durableId="722370462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7F8068"/>
    <w:rsid w:val="00000C0B"/>
    <w:rsid w:val="00001731"/>
    <w:rsid w:val="0000211E"/>
    <w:rsid w:val="0000235D"/>
    <w:rsid w:val="000033EC"/>
    <w:rsid w:val="00003B69"/>
    <w:rsid w:val="00004A2B"/>
    <w:rsid w:val="0000608F"/>
    <w:rsid w:val="00006553"/>
    <w:rsid w:val="00007BCC"/>
    <w:rsid w:val="000104A8"/>
    <w:rsid w:val="00011495"/>
    <w:rsid w:val="00011A5B"/>
    <w:rsid w:val="00011CC0"/>
    <w:rsid w:val="0001306D"/>
    <w:rsid w:val="00016EB0"/>
    <w:rsid w:val="00017865"/>
    <w:rsid w:val="00017DEE"/>
    <w:rsid w:val="000249DF"/>
    <w:rsid w:val="00025263"/>
    <w:rsid w:val="0002581B"/>
    <w:rsid w:val="000265F2"/>
    <w:rsid w:val="0002735B"/>
    <w:rsid w:val="00030BEC"/>
    <w:rsid w:val="0003163F"/>
    <w:rsid w:val="00032AF5"/>
    <w:rsid w:val="00034CAC"/>
    <w:rsid w:val="00041762"/>
    <w:rsid w:val="00043E88"/>
    <w:rsid w:val="000447A7"/>
    <w:rsid w:val="0004584C"/>
    <w:rsid w:val="00046923"/>
    <w:rsid w:val="00046BA0"/>
    <w:rsid w:val="00047A6B"/>
    <w:rsid w:val="00050C3F"/>
    <w:rsid w:val="000512CA"/>
    <w:rsid w:val="00053059"/>
    <w:rsid w:val="000557FD"/>
    <w:rsid w:val="00056F1A"/>
    <w:rsid w:val="00056FAB"/>
    <w:rsid w:val="000576D4"/>
    <w:rsid w:val="00062F08"/>
    <w:rsid w:val="000630CA"/>
    <w:rsid w:val="00064825"/>
    <w:rsid w:val="00064F1B"/>
    <w:rsid w:val="00066A68"/>
    <w:rsid w:val="00070D4A"/>
    <w:rsid w:val="00071415"/>
    <w:rsid w:val="00072027"/>
    <w:rsid w:val="00072BF3"/>
    <w:rsid w:val="000731DD"/>
    <w:rsid w:val="000736F9"/>
    <w:rsid w:val="000740FC"/>
    <w:rsid w:val="000742D2"/>
    <w:rsid w:val="000751BF"/>
    <w:rsid w:val="00077206"/>
    <w:rsid w:val="00082DD6"/>
    <w:rsid w:val="0008673A"/>
    <w:rsid w:val="00087345"/>
    <w:rsid w:val="0008740B"/>
    <w:rsid w:val="00090193"/>
    <w:rsid w:val="000903F6"/>
    <w:rsid w:val="000911F7"/>
    <w:rsid w:val="000925BB"/>
    <w:rsid w:val="0009332A"/>
    <w:rsid w:val="000954A0"/>
    <w:rsid w:val="00096DC6"/>
    <w:rsid w:val="00097737"/>
    <w:rsid w:val="000A019E"/>
    <w:rsid w:val="000A1C08"/>
    <w:rsid w:val="000A3344"/>
    <w:rsid w:val="000A3B2D"/>
    <w:rsid w:val="000A57BB"/>
    <w:rsid w:val="000A63B5"/>
    <w:rsid w:val="000A665A"/>
    <w:rsid w:val="000A6997"/>
    <w:rsid w:val="000A72EF"/>
    <w:rsid w:val="000B0098"/>
    <w:rsid w:val="000B1F9C"/>
    <w:rsid w:val="000B2C1D"/>
    <w:rsid w:val="000B2C32"/>
    <w:rsid w:val="000B39E6"/>
    <w:rsid w:val="000B538E"/>
    <w:rsid w:val="000B5A2A"/>
    <w:rsid w:val="000B7797"/>
    <w:rsid w:val="000B7EFA"/>
    <w:rsid w:val="000C0012"/>
    <w:rsid w:val="000C07A8"/>
    <w:rsid w:val="000C26EB"/>
    <w:rsid w:val="000C2C46"/>
    <w:rsid w:val="000C3734"/>
    <w:rsid w:val="000C4384"/>
    <w:rsid w:val="000C5D21"/>
    <w:rsid w:val="000C7C99"/>
    <w:rsid w:val="000D0608"/>
    <w:rsid w:val="000D082C"/>
    <w:rsid w:val="000D1D82"/>
    <w:rsid w:val="000D4F37"/>
    <w:rsid w:val="000D55FC"/>
    <w:rsid w:val="000D736C"/>
    <w:rsid w:val="000D74B5"/>
    <w:rsid w:val="000D77D8"/>
    <w:rsid w:val="000E022E"/>
    <w:rsid w:val="000E02B2"/>
    <w:rsid w:val="000E25CE"/>
    <w:rsid w:val="000E3D77"/>
    <w:rsid w:val="000E537A"/>
    <w:rsid w:val="000E66AC"/>
    <w:rsid w:val="000E7060"/>
    <w:rsid w:val="000E70A7"/>
    <w:rsid w:val="000F079F"/>
    <w:rsid w:val="000F1ED3"/>
    <w:rsid w:val="000F4466"/>
    <w:rsid w:val="000F4FB7"/>
    <w:rsid w:val="000F639C"/>
    <w:rsid w:val="000F701E"/>
    <w:rsid w:val="000F7254"/>
    <w:rsid w:val="00111CAA"/>
    <w:rsid w:val="00112C24"/>
    <w:rsid w:val="00113A58"/>
    <w:rsid w:val="00114D3C"/>
    <w:rsid w:val="0011570A"/>
    <w:rsid w:val="00116EA6"/>
    <w:rsid w:val="00121A7C"/>
    <w:rsid w:val="00123DBE"/>
    <w:rsid w:val="0012714C"/>
    <w:rsid w:val="00130AF0"/>
    <w:rsid w:val="001314B9"/>
    <w:rsid w:val="00131752"/>
    <w:rsid w:val="0013260D"/>
    <w:rsid w:val="00136577"/>
    <w:rsid w:val="00142103"/>
    <w:rsid w:val="0014230C"/>
    <w:rsid w:val="00142A0D"/>
    <w:rsid w:val="00146403"/>
    <w:rsid w:val="0014723F"/>
    <w:rsid w:val="0015213F"/>
    <w:rsid w:val="001526B3"/>
    <w:rsid w:val="00152A65"/>
    <w:rsid w:val="00154269"/>
    <w:rsid w:val="00154B20"/>
    <w:rsid w:val="00161526"/>
    <w:rsid w:val="001618A0"/>
    <w:rsid w:val="00163EF7"/>
    <w:rsid w:val="001646D0"/>
    <w:rsid w:val="00167FDC"/>
    <w:rsid w:val="00172CBC"/>
    <w:rsid w:val="00175C87"/>
    <w:rsid w:val="00182470"/>
    <w:rsid w:val="0018733A"/>
    <w:rsid w:val="001901DD"/>
    <w:rsid w:val="00193674"/>
    <w:rsid w:val="001960B4"/>
    <w:rsid w:val="001A9670"/>
    <w:rsid w:val="001B0AE9"/>
    <w:rsid w:val="001B1DF1"/>
    <w:rsid w:val="001B1F31"/>
    <w:rsid w:val="001B2907"/>
    <w:rsid w:val="001B31D7"/>
    <w:rsid w:val="001B6908"/>
    <w:rsid w:val="001C0631"/>
    <w:rsid w:val="001C2AE3"/>
    <w:rsid w:val="001C3292"/>
    <w:rsid w:val="001C331A"/>
    <w:rsid w:val="001C4775"/>
    <w:rsid w:val="001C4B53"/>
    <w:rsid w:val="001C51A4"/>
    <w:rsid w:val="001D1DDC"/>
    <w:rsid w:val="001D388A"/>
    <w:rsid w:val="001D39EC"/>
    <w:rsid w:val="001D4FF3"/>
    <w:rsid w:val="001D5D6D"/>
    <w:rsid w:val="001E30C5"/>
    <w:rsid w:val="001E41A6"/>
    <w:rsid w:val="001E4B4A"/>
    <w:rsid w:val="001E4FE1"/>
    <w:rsid w:val="001E77FD"/>
    <w:rsid w:val="001E792E"/>
    <w:rsid w:val="001F0CCF"/>
    <w:rsid w:val="001F164B"/>
    <w:rsid w:val="001F60C0"/>
    <w:rsid w:val="002024B1"/>
    <w:rsid w:val="002027CB"/>
    <w:rsid w:val="0020300F"/>
    <w:rsid w:val="002061E0"/>
    <w:rsid w:val="00206322"/>
    <w:rsid w:val="0021558B"/>
    <w:rsid w:val="00222359"/>
    <w:rsid w:val="00223833"/>
    <w:rsid w:val="0022405F"/>
    <w:rsid w:val="002258B7"/>
    <w:rsid w:val="00227757"/>
    <w:rsid w:val="002278FE"/>
    <w:rsid w:val="00227D6C"/>
    <w:rsid w:val="00233C64"/>
    <w:rsid w:val="00234E42"/>
    <w:rsid w:val="0023515B"/>
    <w:rsid w:val="002365C2"/>
    <w:rsid w:val="00237D5B"/>
    <w:rsid w:val="00241EFA"/>
    <w:rsid w:val="00242348"/>
    <w:rsid w:val="0024365E"/>
    <w:rsid w:val="0024367E"/>
    <w:rsid w:val="00245ADF"/>
    <w:rsid w:val="002468EC"/>
    <w:rsid w:val="002514BD"/>
    <w:rsid w:val="00252B48"/>
    <w:rsid w:val="0025426F"/>
    <w:rsid w:val="00255940"/>
    <w:rsid w:val="0026423F"/>
    <w:rsid w:val="002679FC"/>
    <w:rsid w:val="0027460B"/>
    <w:rsid w:val="002749FA"/>
    <w:rsid w:val="00275363"/>
    <w:rsid w:val="00275BA3"/>
    <w:rsid w:val="002769CF"/>
    <w:rsid w:val="002807AA"/>
    <w:rsid w:val="00281008"/>
    <w:rsid w:val="002810DF"/>
    <w:rsid w:val="0028191E"/>
    <w:rsid w:val="002830A8"/>
    <w:rsid w:val="00283BD9"/>
    <w:rsid w:val="00284865"/>
    <w:rsid w:val="0028499B"/>
    <w:rsid w:val="00290496"/>
    <w:rsid w:val="00294161"/>
    <w:rsid w:val="002977B2"/>
    <w:rsid w:val="002A2F36"/>
    <w:rsid w:val="002A537E"/>
    <w:rsid w:val="002A654B"/>
    <w:rsid w:val="002A7A29"/>
    <w:rsid w:val="002B0A04"/>
    <w:rsid w:val="002B0F50"/>
    <w:rsid w:val="002B2003"/>
    <w:rsid w:val="002B212A"/>
    <w:rsid w:val="002B2716"/>
    <w:rsid w:val="002B3073"/>
    <w:rsid w:val="002C3285"/>
    <w:rsid w:val="002C3D75"/>
    <w:rsid w:val="002C6CDE"/>
    <w:rsid w:val="002D49BF"/>
    <w:rsid w:val="002D5332"/>
    <w:rsid w:val="002D7A1D"/>
    <w:rsid w:val="002E376C"/>
    <w:rsid w:val="002E3BAD"/>
    <w:rsid w:val="002E3EBE"/>
    <w:rsid w:val="002E535F"/>
    <w:rsid w:val="002F12BF"/>
    <w:rsid w:val="002F15FE"/>
    <w:rsid w:val="002F44B1"/>
    <w:rsid w:val="002F492F"/>
    <w:rsid w:val="002F4BCE"/>
    <w:rsid w:val="002F5DE8"/>
    <w:rsid w:val="002F6000"/>
    <w:rsid w:val="002F61BE"/>
    <w:rsid w:val="002F6710"/>
    <w:rsid w:val="002F74FF"/>
    <w:rsid w:val="003006ED"/>
    <w:rsid w:val="00302B0B"/>
    <w:rsid w:val="00302B4D"/>
    <w:rsid w:val="00302F07"/>
    <w:rsid w:val="003031B2"/>
    <w:rsid w:val="00303DDB"/>
    <w:rsid w:val="00304013"/>
    <w:rsid w:val="00304BD6"/>
    <w:rsid w:val="00311350"/>
    <w:rsid w:val="00313E77"/>
    <w:rsid w:val="00314CA9"/>
    <w:rsid w:val="00321E4E"/>
    <w:rsid w:val="00325A78"/>
    <w:rsid w:val="003355C4"/>
    <w:rsid w:val="00340CE8"/>
    <w:rsid w:val="00342312"/>
    <w:rsid w:val="0034238E"/>
    <w:rsid w:val="00342F06"/>
    <w:rsid w:val="00343136"/>
    <w:rsid w:val="00344D3F"/>
    <w:rsid w:val="00350E2C"/>
    <w:rsid w:val="00352410"/>
    <w:rsid w:val="00354452"/>
    <w:rsid w:val="00357E01"/>
    <w:rsid w:val="003630B5"/>
    <w:rsid w:val="003639FD"/>
    <w:rsid w:val="00364144"/>
    <w:rsid w:val="00370C83"/>
    <w:rsid w:val="0037371F"/>
    <w:rsid w:val="003739B4"/>
    <w:rsid w:val="00374625"/>
    <w:rsid w:val="00376E0E"/>
    <w:rsid w:val="003813F4"/>
    <w:rsid w:val="003833BE"/>
    <w:rsid w:val="0038425D"/>
    <w:rsid w:val="0038459B"/>
    <w:rsid w:val="0038501E"/>
    <w:rsid w:val="003913E6"/>
    <w:rsid w:val="0039287A"/>
    <w:rsid w:val="00393BDF"/>
    <w:rsid w:val="00395966"/>
    <w:rsid w:val="003A06F0"/>
    <w:rsid w:val="003A4CC9"/>
    <w:rsid w:val="003A55DF"/>
    <w:rsid w:val="003A617E"/>
    <w:rsid w:val="003A679F"/>
    <w:rsid w:val="003A747D"/>
    <w:rsid w:val="003B0FD9"/>
    <w:rsid w:val="003B2B27"/>
    <w:rsid w:val="003B30D3"/>
    <w:rsid w:val="003B3564"/>
    <w:rsid w:val="003B3E10"/>
    <w:rsid w:val="003B460A"/>
    <w:rsid w:val="003B4F67"/>
    <w:rsid w:val="003B5048"/>
    <w:rsid w:val="003B6B31"/>
    <w:rsid w:val="003B71E5"/>
    <w:rsid w:val="003C046F"/>
    <w:rsid w:val="003C123D"/>
    <w:rsid w:val="003C132D"/>
    <w:rsid w:val="003C4EEF"/>
    <w:rsid w:val="003C59BB"/>
    <w:rsid w:val="003C7BB3"/>
    <w:rsid w:val="003E07F6"/>
    <w:rsid w:val="003E2109"/>
    <w:rsid w:val="003E2177"/>
    <w:rsid w:val="003E283D"/>
    <w:rsid w:val="003E378F"/>
    <w:rsid w:val="003E3F27"/>
    <w:rsid w:val="003E4CD3"/>
    <w:rsid w:val="003E50FE"/>
    <w:rsid w:val="003E76A9"/>
    <w:rsid w:val="003E7D64"/>
    <w:rsid w:val="003F28F6"/>
    <w:rsid w:val="003F2F70"/>
    <w:rsid w:val="003F35D2"/>
    <w:rsid w:val="003F77FC"/>
    <w:rsid w:val="00401843"/>
    <w:rsid w:val="00401C31"/>
    <w:rsid w:val="00404B7B"/>
    <w:rsid w:val="00407BBA"/>
    <w:rsid w:val="0041015A"/>
    <w:rsid w:val="00411B1C"/>
    <w:rsid w:val="0041332E"/>
    <w:rsid w:val="004163F7"/>
    <w:rsid w:val="00421988"/>
    <w:rsid w:val="00423F78"/>
    <w:rsid w:val="004260D6"/>
    <w:rsid w:val="004269CA"/>
    <w:rsid w:val="00433084"/>
    <w:rsid w:val="00433327"/>
    <w:rsid w:val="004418BE"/>
    <w:rsid w:val="00442320"/>
    <w:rsid w:val="00445A88"/>
    <w:rsid w:val="004505F8"/>
    <w:rsid w:val="004508C0"/>
    <w:rsid w:val="00454137"/>
    <w:rsid w:val="00457021"/>
    <w:rsid w:val="00460721"/>
    <w:rsid w:val="00461613"/>
    <w:rsid w:val="00465386"/>
    <w:rsid w:val="00467165"/>
    <w:rsid w:val="004704FB"/>
    <w:rsid w:val="00471EA3"/>
    <w:rsid w:val="00475064"/>
    <w:rsid w:val="0047511C"/>
    <w:rsid w:val="00475F85"/>
    <w:rsid w:val="004808D1"/>
    <w:rsid w:val="00484D55"/>
    <w:rsid w:val="004857D7"/>
    <w:rsid w:val="00486D84"/>
    <w:rsid w:val="00487C32"/>
    <w:rsid w:val="0049007A"/>
    <w:rsid w:val="00490582"/>
    <w:rsid w:val="00490F5C"/>
    <w:rsid w:val="0049184E"/>
    <w:rsid w:val="00495308"/>
    <w:rsid w:val="00497D8E"/>
    <w:rsid w:val="004A00FB"/>
    <w:rsid w:val="004A06E1"/>
    <w:rsid w:val="004A282F"/>
    <w:rsid w:val="004A68AA"/>
    <w:rsid w:val="004B0395"/>
    <w:rsid w:val="004B1AFE"/>
    <w:rsid w:val="004B5C19"/>
    <w:rsid w:val="004B7155"/>
    <w:rsid w:val="004B7606"/>
    <w:rsid w:val="004C47A6"/>
    <w:rsid w:val="004C5519"/>
    <w:rsid w:val="004C5FB0"/>
    <w:rsid w:val="004D0550"/>
    <w:rsid w:val="004D114C"/>
    <w:rsid w:val="004D44F1"/>
    <w:rsid w:val="004D5DDC"/>
    <w:rsid w:val="004D7EBD"/>
    <w:rsid w:val="004E131A"/>
    <w:rsid w:val="004E1E02"/>
    <w:rsid w:val="004E1FF6"/>
    <w:rsid w:val="004E2EC1"/>
    <w:rsid w:val="004E3329"/>
    <w:rsid w:val="004E39F5"/>
    <w:rsid w:val="004E4133"/>
    <w:rsid w:val="004E5A85"/>
    <w:rsid w:val="004E70D3"/>
    <w:rsid w:val="004E7DE2"/>
    <w:rsid w:val="004F2ABD"/>
    <w:rsid w:val="00500487"/>
    <w:rsid w:val="00501B77"/>
    <w:rsid w:val="005059CF"/>
    <w:rsid w:val="00506308"/>
    <w:rsid w:val="005076C8"/>
    <w:rsid w:val="00507A53"/>
    <w:rsid w:val="005106AE"/>
    <w:rsid w:val="00511F1F"/>
    <w:rsid w:val="00512377"/>
    <w:rsid w:val="00514B14"/>
    <w:rsid w:val="00515906"/>
    <w:rsid w:val="00520C46"/>
    <w:rsid w:val="00520FAF"/>
    <w:rsid w:val="0052174B"/>
    <w:rsid w:val="00521FF0"/>
    <w:rsid w:val="005232D5"/>
    <w:rsid w:val="005233B9"/>
    <w:rsid w:val="00525A20"/>
    <w:rsid w:val="00534277"/>
    <w:rsid w:val="00535ECF"/>
    <w:rsid w:val="00540A9F"/>
    <w:rsid w:val="00540CA9"/>
    <w:rsid w:val="005459F1"/>
    <w:rsid w:val="005466F4"/>
    <w:rsid w:val="0055226D"/>
    <w:rsid w:val="00554206"/>
    <w:rsid w:val="005547C1"/>
    <w:rsid w:val="00555511"/>
    <w:rsid w:val="005613BA"/>
    <w:rsid w:val="00562AEF"/>
    <w:rsid w:val="0056316B"/>
    <w:rsid w:val="00563D16"/>
    <w:rsid w:val="0056519C"/>
    <w:rsid w:val="00566120"/>
    <w:rsid w:val="00566CD3"/>
    <w:rsid w:val="00566D1D"/>
    <w:rsid w:val="00570CDB"/>
    <w:rsid w:val="00573A8A"/>
    <w:rsid w:val="00573DC5"/>
    <w:rsid w:val="0057597A"/>
    <w:rsid w:val="005770D1"/>
    <w:rsid w:val="005808DC"/>
    <w:rsid w:val="00581AD2"/>
    <w:rsid w:val="00583E9A"/>
    <w:rsid w:val="00585382"/>
    <w:rsid w:val="00590406"/>
    <w:rsid w:val="00590C43"/>
    <w:rsid w:val="00591C77"/>
    <w:rsid w:val="00594693"/>
    <w:rsid w:val="00594ED0"/>
    <w:rsid w:val="005955B4"/>
    <w:rsid w:val="00597399"/>
    <w:rsid w:val="005A0F40"/>
    <w:rsid w:val="005A15D1"/>
    <w:rsid w:val="005A36DC"/>
    <w:rsid w:val="005A4CBF"/>
    <w:rsid w:val="005A53AD"/>
    <w:rsid w:val="005A7580"/>
    <w:rsid w:val="005A7CF1"/>
    <w:rsid w:val="005B2E35"/>
    <w:rsid w:val="005B3E71"/>
    <w:rsid w:val="005B5028"/>
    <w:rsid w:val="005B5385"/>
    <w:rsid w:val="005B69D7"/>
    <w:rsid w:val="005C2131"/>
    <w:rsid w:val="005C488E"/>
    <w:rsid w:val="005C4E3E"/>
    <w:rsid w:val="005D2014"/>
    <w:rsid w:val="005D3646"/>
    <w:rsid w:val="005D4BB5"/>
    <w:rsid w:val="005E256E"/>
    <w:rsid w:val="005E29B9"/>
    <w:rsid w:val="005E2ED7"/>
    <w:rsid w:val="005E348E"/>
    <w:rsid w:val="005E4C8F"/>
    <w:rsid w:val="005E4EC1"/>
    <w:rsid w:val="005F0545"/>
    <w:rsid w:val="005F22B4"/>
    <w:rsid w:val="005F3A57"/>
    <w:rsid w:val="005F3B15"/>
    <w:rsid w:val="005F4F66"/>
    <w:rsid w:val="005F635A"/>
    <w:rsid w:val="005F6570"/>
    <w:rsid w:val="005F66FF"/>
    <w:rsid w:val="005F7001"/>
    <w:rsid w:val="005F7CB3"/>
    <w:rsid w:val="006016B3"/>
    <w:rsid w:val="0060434D"/>
    <w:rsid w:val="00604843"/>
    <w:rsid w:val="00606355"/>
    <w:rsid w:val="006064DC"/>
    <w:rsid w:val="00606DE4"/>
    <w:rsid w:val="006077A1"/>
    <w:rsid w:val="00607E30"/>
    <w:rsid w:val="00610BA4"/>
    <w:rsid w:val="006116D6"/>
    <w:rsid w:val="006164D1"/>
    <w:rsid w:val="00617940"/>
    <w:rsid w:val="00621D72"/>
    <w:rsid w:val="00625974"/>
    <w:rsid w:val="006264D1"/>
    <w:rsid w:val="00630287"/>
    <w:rsid w:val="00630696"/>
    <w:rsid w:val="0063098B"/>
    <w:rsid w:val="006345B9"/>
    <w:rsid w:val="006401DD"/>
    <w:rsid w:val="00643E57"/>
    <w:rsid w:val="00650485"/>
    <w:rsid w:val="00651D55"/>
    <w:rsid w:val="00651D6D"/>
    <w:rsid w:val="00653E69"/>
    <w:rsid w:val="006541E1"/>
    <w:rsid w:val="00654D84"/>
    <w:rsid w:val="00660813"/>
    <w:rsid w:val="00662EC1"/>
    <w:rsid w:val="0066384A"/>
    <w:rsid w:val="006644A5"/>
    <w:rsid w:val="00667847"/>
    <w:rsid w:val="0067066C"/>
    <w:rsid w:val="00671AA5"/>
    <w:rsid w:val="00671F91"/>
    <w:rsid w:val="006764E7"/>
    <w:rsid w:val="00676B5B"/>
    <w:rsid w:val="00676E5A"/>
    <w:rsid w:val="00677148"/>
    <w:rsid w:val="00680084"/>
    <w:rsid w:val="00680AFC"/>
    <w:rsid w:val="00681CCB"/>
    <w:rsid w:val="00685569"/>
    <w:rsid w:val="00690775"/>
    <w:rsid w:val="00691384"/>
    <w:rsid w:val="006928A3"/>
    <w:rsid w:val="00692E51"/>
    <w:rsid w:val="006979B8"/>
    <w:rsid w:val="006A1C9A"/>
    <w:rsid w:val="006A3531"/>
    <w:rsid w:val="006A4BD2"/>
    <w:rsid w:val="006A51FB"/>
    <w:rsid w:val="006A722F"/>
    <w:rsid w:val="006B07B7"/>
    <w:rsid w:val="006B2549"/>
    <w:rsid w:val="006B283F"/>
    <w:rsid w:val="006B33FF"/>
    <w:rsid w:val="006B3EC2"/>
    <w:rsid w:val="006C1BAC"/>
    <w:rsid w:val="006C2299"/>
    <w:rsid w:val="006C3081"/>
    <w:rsid w:val="006C315D"/>
    <w:rsid w:val="006C3A23"/>
    <w:rsid w:val="006C6C18"/>
    <w:rsid w:val="006C71D3"/>
    <w:rsid w:val="006C7316"/>
    <w:rsid w:val="006D26EA"/>
    <w:rsid w:val="006D44DD"/>
    <w:rsid w:val="006D4AA0"/>
    <w:rsid w:val="006D5F6F"/>
    <w:rsid w:val="006E2603"/>
    <w:rsid w:val="006E5B31"/>
    <w:rsid w:val="006E7665"/>
    <w:rsid w:val="006F21AE"/>
    <w:rsid w:val="006F3C06"/>
    <w:rsid w:val="006F3DA9"/>
    <w:rsid w:val="006F4540"/>
    <w:rsid w:val="006F4D3D"/>
    <w:rsid w:val="007018E2"/>
    <w:rsid w:val="007026D3"/>
    <w:rsid w:val="007027DA"/>
    <w:rsid w:val="007038BB"/>
    <w:rsid w:val="00703D12"/>
    <w:rsid w:val="00703F0E"/>
    <w:rsid w:val="00704138"/>
    <w:rsid w:val="0070422E"/>
    <w:rsid w:val="00707267"/>
    <w:rsid w:val="0070775A"/>
    <w:rsid w:val="00707DA5"/>
    <w:rsid w:val="00710B38"/>
    <w:rsid w:val="00711322"/>
    <w:rsid w:val="00711AF0"/>
    <w:rsid w:val="007236EF"/>
    <w:rsid w:val="0072494F"/>
    <w:rsid w:val="00724C65"/>
    <w:rsid w:val="007256D7"/>
    <w:rsid w:val="00725A48"/>
    <w:rsid w:val="00725D81"/>
    <w:rsid w:val="007276E9"/>
    <w:rsid w:val="00727BC4"/>
    <w:rsid w:val="007305B9"/>
    <w:rsid w:val="007307E1"/>
    <w:rsid w:val="0073656A"/>
    <w:rsid w:val="00736B96"/>
    <w:rsid w:val="00740979"/>
    <w:rsid w:val="0074319A"/>
    <w:rsid w:val="00746909"/>
    <w:rsid w:val="0074770E"/>
    <w:rsid w:val="00747A64"/>
    <w:rsid w:val="00750220"/>
    <w:rsid w:val="007530F2"/>
    <w:rsid w:val="00753494"/>
    <w:rsid w:val="007544CF"/>
    <w:rsid w:val="007627A7"/>
    <w:rsid w:val="00764006"/>
    <w:rsid w:val="00764572"/>
    <w:rsid w:val="007662C4"/>
    <w:rsid w:val="007707D6"/>
    <w:rsid w:val="00770C2B"/>
    <w:rsid w:val="0077192A"/>
    <w:rsid w:val="0077644B"/>
    <w:rsid w:val="00781560"/>
    <w:rsid w:val="00783127"/>
    <w:rsid w:val="0078374F"/>
    <w:rsid w:val="007934A8"/>
    <w:rsid w:val="00794875"/>
    <w:rsid w:val="00794CDC"/>
    <w:rsid w:val="007956FC"/>
    <w:rsid w:val="007A3AB9"/>
    <w:rsid w:val="007A4CF3"/>
    <w:rsid w:val="007A5FE1"/>
    <w:rsid w:val="007A62D3"/>
    <w:rsid w:val="007A765C"/>
    <w:rsid w:val="007B2118"/>
    <w:rsid w:val="007B62CA"/>
    <w:rsid w:val="007B6300"/>
    <w:rsid w:val="007B6A13"/>
    <w:rsid w:val="007B7811"/>
    <w:rsid w:val="007C0DF0"/>
    <w:rsid w:val="007C1004"/>
    <w:rsid w:val="007C10AB"/>
    <w:rsid w:val="007C1776"/>
    <w:rsid w:val="007C1FE5"/>
    <w:rsid w:val="007C5C6A"/>
    <w:rsid w:val="007D0BBD"/>
    <w:rsid w:val="007D2E44"/>
    <w:rsid w:val="007D3FCD"/>
    <w:rsid w:val="007D4088"/>
    <w:rsid w:val="007E0DDE"/>
    <w:rsid w:val="007E29F0"/>
    <w:rsid w:val="007E36C0"/>
    <w:rsid w:val="007E510B"/>
    <w:rsid w:val="007E6164"/>
    <w:rsid w:val="007F1DEE"/>
    <w:rsid w:val="007F20A7"/>
    <w:rsid w:val="007F3A9E"/>
    <w:rsid w:val="007F3FAC"/>
    <w:rsid w:val="007F4973"/>
    <w:rsid w:val="007F4B84"/>
    <w:rsid w:val="007F52EC"/>
    <w:rsid w:val="007F5705"/>
    <w:rsid w:val="007F7156"/>
    <w:rsid w:val="00804A37"/>
    <w:rsid w:val="00804BC0"/>
    <w:rsid w:val="00805001"/>
    <w:rsid w:val="008055A5"/>
    <w:rsid w:val="00816219"/>
    <w:rsid w:val="00817048"/>
    <w:rsid w:val="008179A4"/>
    <w:rsid w:val="00820C84"/>
    <w:rsid w:val="00831A3B"/>
    <w:rsid w:val="00831EB3"/>
    <w:rsid w:val="0083299F"/>
    <w:rsid w:val="008352D1"/>
    <w:rsid w:val="00835C89"/>
    <w:rsid w:val="00840C8A"/>
    <w:rsid w:val="00840E78"/>
    <w:rsid w:val="008418CD"/>
    <w:rsid w:val="00842141"/>
    <w:rsid w:val="00842A85"/>
    <w:rsid w:val="0084401C"/>
    <w:rsid w:val="00844468"/>
    <w:rsid w:val="008453AC"/>
    <w:rsid w:val="00850517"/>
    <w:rsid w:val="00852303"/>
    <w:rsid w:val="0085231E"/>
    <w:rsid w:val="008569C8"/>
    <w:rsid w:val="008612BC"/>
    <w:rsid w:val="00865324"/>
    <w:rsid w:val="008701DF"/>
    <w:rsid w:val="00881D62"/>
    <w:rsid w:val="008837DA"/>
    <w:rsid w:val="00886B1D"/>
    <w:rsid w:val="00890F19"/>
    <w:rsid w:val="00891B02"/>
    <w:rsid w:val="008925D8"/>
    <w:rsid w:val="00892B01"/>
    <w:rsid w:val="00892DB6"/>
    <w:rsid w:val="0089482E"/>
    <w:rsid w:val="00895EE4"/>
    <w:rsid w:val="0089786A"/>
    <w:rsid w:val="008A20FD"/>
    <w:rsid w:val="008A27B1"/>
    <w:rsid w:val="008A3F6E"/>
    <w:rsid w:val="008A69ED"/>
    <w:rsid w:val="008A7509"/>
    <w:rsid w:val="008A7ADC"/>
    <w:rsid w:val="008B0E04"/>
    <w:rsid w:val="008B282D"/>
    <w:rsid w:val="008B34ED"/>
    <w:rsid w:val="008B5140"/>
    <w:rsid w:val="008B6DE4"/>
    <w:rsid w:val="008B70BD"/>
    <w:rsid w:val="008C1288"/>
    <w:rsid w:val="008C1DC3"/>
    <w:rsid w:val="008C1FC8"/>
    <w:rsid w:val="008C299D"/>
    <w:rsid w:val="008C3447"/>
    <w:rsid w:val="008C6FD4"/>
    <w:rsid w:val="008C740A"/>
    <w:rsid w:val="008D3B7A"/>
    <w:rsid w:val="008E075E"/>
    <w:rsid w:val="008E4C97"/>
    <w:rsid w:val="008E7376"/>
    <w:rsid w:val="008E7E2C"/>
    <w:rsid w:val="008F1389"/>
    <w:rsid w:val="008F1629"/>
    <w:rsid w:val="008F19AC"/>
    <w:rsid w:val="008F42B6"/>
    <w:rsid w:val="008F60CE"/>
    <w:rsid w:val="008F7DE4"/>
    <w:rsid w:val="00900B1B"/>
    <w:rsid w:val="00901018"/>
    <w:rsid w:val="00902456"/>
    <w:rsid w:val="009031FF"/>
    <w:rsid w:val="00903FAC"/>
    <w:rsid w:val="00906B17"/>
    <w:rsid w:val="00907CB7"/>
    <w:rsid w:val="0090D382"/>
    <w:rsid w:val="00910773"/>
    <w:rsid w:val="009112A5"/>
    <w:rsid w:val="00911A7B"/>
    <w:rsid w:val="00911BA7"/>
    <w:rsid w:val="0091408C"/>
    <w:rsid w:val="009153A9"/>
    <w:rsid w:val="00915B52"/>
    <w:rsid w:val="0092074E"/>
    <w:rsid w:val="0092173C"/>
    <w:rsid w:val="0092320E"/>
    <w:rsid w:val="00925158"/>
    <w:rsid w:val="0092703A"/>
    <w:rsid w:val="009306FE"/>
    <w:rsid w:val="00930B6A"/>
    <w:rsid w:val="00930DCA"/>
    <w:rsid w:val="00930F61"/>
    <w:rsid w:val="00931A32"/>
    <w:rsid w:val="00935284"/>
    <w:rsid w:val="00935E6B"/>
    <w:rsid w:val="00940FA0"/>
    <w:rsid w:val="009434A3"/>
    <w:rsid w:val="009439A8"/>
    <w:rsid w:val="009440DD"/>
    <w:rsid w:val="00944B63"/>
    <w:rsid w:val="009452B8"/>
    <w:rsid w:val="00945FF5"/>
    <w:rsid w:val="00946C6C"/>
    <w:rsid w:val="00946D85"/>
    <w:rsid w:val="00952361"/>
    <w:rsid w:val="00952E72"/>
    <w:rsid w:val="00952FC2"/>
    <w:rsid w:val="00953E1C"/>
    <w:rsid w:val="0095404E"/>
    <w:rsid w:val="0095425E"/>
    <w:rsid w:val="00954708"/>
    <w:rsid w:val="0095677B"/>
    <w:rsid w:val="00956E8A"/>
    <w:rsid w:val="00961B53"/>
    <w:rsid w:val="00962666"/>
    <w:rsid w:val="009642EB"/>
    <w:rsid w:val="0096478F"/>
    <w:rsid w:val="00964EB8"/>
    <w:rsid w:val="00966240"/>
    <w:rsid w:val="009668B8"/>
    <w:rsid w:val="00967A93"/>
    <w:rsid w:val="00967D31"/>
    <w:rsid w:val="00970F35"/>
    <w:rsid w:val="00972208"/>
    <w:rsid w:val="0097433F"/>
    <w:rsid w:val="00975EB2"/>
    <w:rsid w:val="009812C0"/>
    <w:rsid w:val="00981B40"/>
    <w:rsid w:val="0098210C"/>
    <w:rsid w:val="00982E8B"/>
    <w:rsid w:val="00983316"/>
    <w:rsid w:val="009842AC"/>
    <w:rsid w:val="00984D06"/>
    <w:rsid w:val="00986504"/>
    <w:rsid w:val="0098684C"/>
    <w:rsid w:val="00990243"/>
    <w:rsid w:val="009913E5"/>
    <w:rsid w:val="00991D11"/>
    <w:rsid w:val="00996D8C"/>
    <w:rsid w:val="00997D09"/>
    <w:rsid w:val="009A2682"/>
    <w:rsid w:val="009A352C"/>
    <w:rsid w:val="009A54B3"/>
    <w:rsid w:val="009A58CE"/>
    <w:rsid w:val="009B1721"/>
    <w:rsid w:val="009B2764"/>
    <w:rsid w:val="009B4023"/>
    <w:rsid w:val="009B4E8E"/>
    <w:rsid w:val="009B6FE6"/>
    <w:rsid w:val="009C1981"/>
    <w:rsid w:val="009C1FD2"/>
    <w:rsid w:val="009C2428"/>
    <w:rsid w:val="009C4F34"/>
    <w:rsid w:val="009C5B8F"/>
    <w:rsid w:val="009C6AA4"/>
    <w:rsid w:val="009D23D6"/>
    <w:rsid w:val="009D3CA1"/>
    <w:rsid w:val="009D410B"/>
    <w:rsid w:val="009D479C"/>
    <w:rsid w:val="009D7E63"/>
    <w:rsid w:val="009E1626"/>
    <w:rsid w:val="009E4FEE"/>
    <w:rsid w:val="009E78CE"/>
    <w:rsid w:val="009F0FC9"/>
    <w:rsid w:val="009F28B2"/>
    <w:rsid w:val="00A00062"/>
    <w:rsid w:val="00A05A4E"/>
    <w:rsid w:val="00A0744C"/>
    <w:rsid w:val="00A075B4"/>
    <w:rsid w:val="00A12634"/>
    <w:rsid w:val="00A15250"/>
    <w:rsid w:val="00A1677C"/>
    <w:rsid w:val="00A201B1"/>
    <w:rsid w:val="00A22407"/>
    <w:rsid w:val="00A22E6B"/>
    <w:rsid w:val="00A23177"/>
    <w:rsid w:val="00A2355D"/>
    <w:rsid w:val="00A24F74"/>
    <w:rsid w:val="00A24FCD"/>
    <w:rsid w:val="00A30BEE"/>
    <w:rsid w:val="00A32D39"/>
    <w:rsid w:val="00A33C7C"/>
    <w:rsid w:val="00A3588B"/>
    <w:rsid w:val="00A35B4D"/>
    <w:rsid w:val="00A37443"/>
    <w:rsid w:val="00A42FBA"/>
    <w:rsid w:val="00A444F3"/>
    <w:rsid w:val="00A4575A"/>
    <w:rsid w:val="00A46CB9"/>
    <w:rsid w:val="00A46D9C"/>
    <w:rsid w:val="00A522C4"/>
    <w:rsid w:val="00A53E96"/>
    <w:rsid w:val="00A57645"/>
    <w:rsid w:val="00A6108B"/>
    <w:rsid w:val="00A615EA"/>
    <w:rsid w:val="00A61978"/>
    <w:rsid w:val="00A61FC1"/>
    <w:rsid w:val="00A63D3D"/>
    <w:rsid w:val="00A64CCF"/>
    <w:rsid w:val="00A65BC5"/>
    <w:rsid w:val="00A66933"/>
    <w:rsid w:val="00A66E95"/>
    <w:rsid w:val="00A673B1"/>
    <w:rsid w:val="00A6793C"/>
    <w:rsid w:val="00A6F071"/>
    <w:rsid w:val="00A7075D"/>
    <w:rsid w:val="00A731B3"/>
    <w:rsid w:val="00A7323A"/>
    <w:rsid w:val="00A7393F"/>
    <w:rsid w:val="00A73C96"/>
    <w:rsid w:val="00A7549A"/>
    <w:rsid w:val="00A7641C"/>
    <w:rsid w:val="00A76660"/>
    <w:rsid w:val="00A76680"/>
    <w:rsid w:val="00A807DC"/>
    <w:rsid w:val="00A82E32"/>
    <w:rsid w:val="00A83CA4"/>
    <w:rsid w:val="00A84750"/>
    <w:rsid w:val="00A86406"/>
    <w:rsid w:val="00A87077"/>
    <w:rsid w:val="00A87880"/>
    <w:rsid w:val="00A91F2F"/>
    <w:rsid w:val="00A92DDA"/>
    <w:rsid w:val="00A979BA"/>
    <w:rsid w:val="00A97C0C"/>
    <w:rsid w:val="00AA0946"/>
    <w:rsid w:val="00AA19D3"/>
    <w:rsid w:val="00AA320A"/>
    <w:rsid w:val="00AA3AEF"/>
    <w:rsid w:val="00AA6C20"/>
    <w:rsid w:val="00AB1C3E"/>
    <w:rsid w:val="00AB324D"/>
    <w:rsid w:val="00AB3909"/>
    <w:rsid w:val="00AB6B78"/>
    <w:rsid w:val="00AB6EF3"/>
    <w:rsid w:val="00AB77D6"/>
    <w:rsid w:val="00AC1BD2"/>
    <w:rsid w:val="00AC2558"/>
    <w:rsid w:val="00AC3302"/>
    <w:rsid w:val="00AC50E4"/>
    <w:rsid w:val="00AC74A9"/>
    <w:rsid w:val="00AD03F4"/>
    <w:rsid w:val="00AD3637"/>
    <w:rsid w:val="00AD4A4D"/>
    <w:rsid w:val="00AD57B1"/>
    <w:rsid w:val="00AE265C"/>
    <w:rsid w:val="00AE2F87"/>
    <w:rsid w:val="00AE7418"/>
    <w:rsid w:val="00AF4C3B"/>
    <w:rsid w:val="00B00754"/>
    <w:rsid w:val="00B00B23"/>
    <w:rsid w:val="00B018A8"/>
    <w:rsid w:val="00B036AF"/>
    <w:rsid w:val="00B060EC"/>
    <w:rsid w:val="00B0617A"/>
    <w:rsid w:val="00B13255"/>
    <w:rsid w:val="00B1338A"/>
    <w:rsid w:val="00B14A19"/>
    <w:rsid w:val="00B24626"/>
    <w:rsid w:val="00B2505C"/>
    <w:rsid w:val="00B25F46"/>
    <w:rsid w:val="00B26A55"/>
    <w:rsid w:val="00B27362"/>
    <w:rsid w:val="00B30621"/>
    <w:rsid w:val="00B3271A"/>
    <w:rsid w:val="00B33DF0"/>
    <w:rsid w:val="00B35E1D"/>
    <w:rsid w:val="00B3704A"/>
    <w:rsid w:val="00B385FA"/>
    <w:rsid w:val="00B4163E"/>
    <w:rsid w:val="00B4236B"/>
    <w:rsid w:val="00B43677"/>
    <w:rsid w:val="00B46C9C"/>
    <w:rsid w:val="00B47A2C"/>
    <w:rsid w:val="00B52075"/>
    <w:rsid w:val="00B5398C"/>
    <w:rsid w:val="00B5426A"/>
    <w:rsid w:val="00B573E8"/>
    <w:rsid w:val="00B6111A"/>
    <w:rsid w:val="00B63F47"/>
    <w:rsid w:val="00B70280"/>
    <w:rsid w:val="00B721A8"/>
    <w:rsid w:val="00B73807"/>
    <w:rsid w:val="00B75405"/>
    <w:rsid w:val="00B81B25"/>
    <w:rsid w:val="00B82EA2"/>
    <w:rsid w:val="00B92E21"/>
    <w:rsid w:val="00B92FA7"/>
    <w:rsid w:val="00B944BC"/>
    <w:rsid w:val="00B94E4B"/>
    <w:rsid w:val="00B95D64"/>
    <w:rsid w:val="00B9770A"/>
    <w:rsid w:val="00B97F52"/>
    <w:rsid w:val="00BA099B"/>
    <w:rsid w:val="00BA3D2B"/>
    <w:rsid w:val="00BA494B"/>
    <w:rsid w:val="00BA7EA3"/>
    <w:rsid w:val="00BB2775"/>
    <w:rsid w:val="00BB3213"/>
    <w:rsid w:val="00BB363C"/>
    <w:rsid w:val="00BB5308"/>
    <w:rsid w:val="00BB6C42"/>
    <w:rsid w:val="00BB7E7E"/>
    <w:rsid w:val="00BC0180"/>
    <w:rsid w:val="00BC0ED0"/>
    <w:rsid w:val="00BC34FF"/>
    <w:rsid w:val="00BC3A16"/>
    <w:rsid w:val="00BC4D35"/>
    <w:rsid w:val="00BC50D7"/>
    <w:rsid w:val="00BC5F95"/>
    <w:rsid w:val="00BC637B"/>
    <w:rsid w:val="00BC6888"/>
    <w:rsid w:val="00BC6DC6"/>
    <w:rsid w:val="00BD0B72"/>
    <w:rsid w:val="00BD2F2B"/>
    <w:rsid w:val="00BD6094"/>
    <w:rsid w:val="00BE2188"/>
    <w:rsid w:val="00BE3576"/>
    <w:rsid w:val="00BE43FC"/>
    <w:rsid w:val="00BE47B3"/>
    <w:rsid w:val="00BE5039"/>
    <w:rsid w:val="00BE703C"/>
    <w:rsid w:val="00BE7CC2"/>
    <w:rsid w:val="00BF0C25"/>
    <w:rsid w:val="00BF50ED"/>
    <w:rsid w:val="00C00C26"/>
    <w:rsid w:val="00C01378"/>
    <w:rsid w:val="00C019E9"/>
    <w:rsid w:val="00C03B6E"/>
    <w:rsid w:val="00C047B3"/>
    <w:rsid w:val="00C050AA"/>
    <w:rsid w:val="00C05C4A"/>
    <w:rsid w:val="00C06433"/>
    <w:rsid w:val="00C06E20"/>
    <w:rsid w:val="00C11C67"/>
    <w:rsid w:val="00C15415"/>
    <w:rsid w:val="00C157CB"/>
    <w:rsid w:val="00C15B80"/>
    <w:rsid w:val="00C167C2"/>
    <w:rsid w:val="00C170A7"/>
    <w:rsid w:val="00C31B6D"/>
    <w:rsid w:val="00C31F59"/>
    <w:rsid w:val="00C3439B"/>
    <w:rsid w:val="00C349A1"/>
    <w:rsid w:val="00C36071"/>
    <w:rsid w:val="00C41841"/>
    <w:rsid w:val="00C41AC2"/>
    <w:rsid w:val="00C41D4E"/>
    <w:rsid w:val="00C41DFE"/>
    <w:rsid w:val="00C45735"/>
    <w:rsid w:val="00C45997"/>
    <w:rsid w:val="00C45B30"/>
    <w:rsid w:val="00C51838"/>
    <w:rsid w:val="00C5292F"/>
    <w:rsid w:val="00C52D43"/>
    <w:rsid w:val="00C53F69"/>
    <w:rsid w:val="00C63F4A"/>
    <w:rsid w:val="00C65121"/>
    <w:rsid w:val="00C677C6"/>
    <w:rsid w:val="00C705FA"/>
    <w:rsid w:val="00C70A61"/>
    <w:rsid w:val="00C7140A"/>
    <w:rsid w:val="00C71E2A"/>
    <w:rsid w:val="00C759BB"/>
    <w:rsid w:val="00C76904"/>
    <w:rsid w:val="00C772E0"/>
    <w:rsid w:val="00C80B26"/>
    <w:rsid w:val="00C83091"/>
    <w:rsid w:val="00C849F0"/>
    <w:rsid w:val="00C87038"/>
    <w:rsid w:val="00C87D79"/>
    <w:rsid w:val="00C90AE5"/>
    <w:rsid w:val="00C915AC"/>
    <w:rsid w:val="00C92196"/>
    <w:rsid w:val="00C92352"/>
    <w:rsid w:val="00C9326E"/>
    <w:rsid w:val="00C95042"/>
    <w:rsid w:val="00C95FB0"/>
    <w:rsid w:val="00C97A2E"/>
    <w:rsid w:val="00C97B0D"/>
    <w:rsid w:val="00CA14AC"/>
    <w:rsid w:val="00CA6467"/>
    <w:rsid w:val="00CA73E4"/>
    <w:rsid w:val="00CB1E3F"/>
    <w:rsid w:val="00CB3E2D"/>
    <w:rsid w:val="00CB53F0"/>
    <w:rsid w:val="00CB793D"/>
    <w:rsid w:val="00CC00AC"/>
    <w:rsid w:val="00CC1734"/>
    <w:rsid w:val="00CC49B3"/>
    <w:rsid w:val="00CC5084"/>
    <w:rsid w:val="00CD0125"/>
    <w:rsid w:val="00CD0EE1"/>
    <w:rsid w:val="00CD4618"/>
    <w:rsid w:val="00CD4C7B"/>
    <w:rsid w:val="00CE0C6F"/>
    <w:rsid w:val="00CE36AA"/>
    <w:rsid w:val="00CE74F8"/>
    <w:rsid w:val="00CF0720"/>
    <w:rsid w:val="00CF243D"/>
    <w:rsid w:val="00CF4117"/>
    <w:rsid w:val="00CF4FBA"/>
    <w:rsid w:val="00CF6E62"/>
    <w:rsid w:val="00D00FC7"/>
    <w:rsid w:val="00D03199"/>
    <w:rsid w:val="00D03C5C"/>
    <w:rsid w:val="00D03FD9"/>
    <w:rsid w:val="00D040CE"/>
    <w:rsid w:val="00D0519D"/>
    <w:rsid w:val="00D069E3"/>
    <w:rsid w:val="00D06FF3"/>
    <w:rsid w:val="00D136FD"/>
    <w:rsid w:val="00D1547D"/>
    <w:rsid w:val="00D15ABD"/>
    <w:rsid w:val="00D1689C"/>
    <w:rsid w:val="00D1784E"/>
    <w:rsid w:val="00D2069D"/>
    <w:rsid w:val="00D208C1"/>
    <w:rsid w:val="00D2179C"/>
    <w:rsid w:val="00D267EB"/>
    <w:rsid w:val="00D323CB"/>
    <w:rsid w:val="00D32DAC"/>
    <w:rsid w:val="00D33D00"/>
    <w:rsid w:val="00D35B3D"/>
    <w:rsid w:val="00D36A25"/>
    <w:rsid w:val="00D36CC9"/>
    <w:rsid w:val="00D36DB0"/>
    <w:rsid w:val="00D40E62"/>
    <w:rsid w:val="00D423A1"/>
    <w:rsid w:val="00D43495"/>
    <w:rsid w:val="00D4357A"/>
    <w:rsid w:val="00D45AF1"/>
    <w:rsid w:val="00D4733F"/>
    <w:rsid w:val="00D51C87"/>
    <w:rsid w:val="00D52607"/>
    <w:rsid w:val="00D52914"/>
    <w:rsid w:val="00D52E6F"/>
    <w:rsid w:val="00D54614"/>
    <w:rsid w:val="00D57A66"/>
    <w:rsid w:val="00D5FCF2"/>
    <w:rsid w:val="00D603B1"/>
    <w:rsid w:val="00D6486A"/>
    <w:rsid w:val="00D65E8F"/>
    <w:rsid w:val="00D66F5F"/>
    <w:rsid w:val="00D7187F"/>
    <w:rsid w:val="00D732C4"/>
    <w:rsid w:val="00D736C1"/>
    <w:rsid w:val="00D73FD3"/>
    <w:rsid w:val="00D752C2"/>
    <w:rsid w:val="00D779A6"/>
    <w:rsid w:val="00D81F69"/>
    <w:rsid w:val="00D86586"/>
    <w:rsid w:val="00D86BEB"/>
    <w:rsid w:val="00D87F7F"/>
    <w:rsid w:val="00D94EBA"/>
    <w:rsid w:val="00D9526C"/>
    <w:rsid w:val="00D96E1D"/>
    <w:rsid w:val="00D96EB7"/>
    <w:rsid w:val="00D97667"/>
    <w:rsid w:val="00DA08F6"/>
    <w:rsid w:val="00DA430D"/>
    <w:rsid w:val="00DA4487"/>
    <w:rsid w:val="00DA4A58"/>
    <w:rsid w:val="00DA51BA"/>
    <w:rsid w:val="00DA5485"/>
    <w:rsid w:val="00DA5B28"/>
    <w:rsid w:val="00DA775E"/>
    <w:rsid w:val="00DA779D"/>
    <w:rsid w:val="00DC3F80"/>
    <w:rsid w:val="00DC51AD"/>
    <w:rsid w:val="00DC538C"/>
    <w:rsid w:val="00DC5628"/>
    <w:rsid w:val="00DD0FB4"/>
    <w:rsid w:val="00DD2579"/>
    <w:rsid w:val="00DD4477"/>
    <w:rsid w:val="00DD511F"/>
    <w:rsid w:val="00DD56A4"/>
    <w:rsid w:val="00DE0E8E"/>
    <w:rsid w:val="00DE28CF"/>
    <w:rsid w:val="00DF0355"/>
    <w:rsid w:val="00DF0A6F"/>
    <w:rsid w:val="00DF5B36"/>
    <w:rsid w:val="00DF6E34"/>
    <w:rsid w:val="00E03089"/>
    <w:rsid w:val="00E03BCE"/>
    <w:rsid w:val="00E05E91"/>
    <w:rsid w:val="00E06BBE"/>
    <w:rsid w:val="00E06FFA"/>
    <w:rsid w:val="00E10F91"/>
    <w:rsid w:val="00E10FEB"/>
    <w:rsid w:val="00E143BE"/>
    <w:rsid w:val="00E15331"/>
    <w:rsid w:val="00E15E76"/>
    <w:rsid w:val="00E176B2"/>
    <w:rsid w:val="00E201D6"/>
    <w:rsid w:val="00E21662"/>
    <w:rsid w:val="00E22EBA"/>
    <w:rsid w:val="00E2471F"/>
    <w:rsid w:val="00E2697C"/>
    <w:rsid w:val="00E26A86"/>
    <w:rsid w:val="00E26EFA"/>
    <w:rsid w:val="00E314FA"/>
    <w:rsid w:val="00E31755"/>
    <w:rsid w:val="00E32B7B"/>
    <w:rsid w:val="00E332BD"/>
    <w:rsid w:val="00E33FCB"/>
    <w:rsid w:val="00E34383"/>
    <w:rsid w:val="00E36219"/>
    <w:rsid w:val="00E373E6"/>
    <w:rsid w:val="00E37D04"/>
    <w:rsid w:val="00E37E59"/>
    <w:rsid w:val="00E4098A"/>
    <w:rsid w:val="00E414C5"/>
    <w:rsid w:val="00E43EBF"/>
    <w:rsid w:val="00E44085"/>
    <w:rsid w:val="00E44CED"/>
    <w:rsid w:val="00E45D8F"/>
    <w:rsid w:val="00E472DC"/>
    <w:rsid w:val="00E539B3"/>
    <w:rsid w:val="00E55578"/>
    <w:rsid w:val="00E55CDC"/>
    <w:rsid w:val="00E55DF7"/>
    <w:rsid w:val="00E573EA"/>
    <w:rsid w:val="00E62AFE"/>
    <w:rsid w:val="00E64261"/>
    <w:rsid w:val="00E656FD"/>
    <w:rsid w:val="00E65CE9"/>
    <w:rsid w:val="00E71E89"/>
    <w:rsid w:val="00E72FE5"/>
    <w:rsid w:val="00E74D15"/>
    <w:rsid w:val="00E76691"/>
    <w:rsid w:val="00E80D20"/>
    <w:rsid w:val="00E81CD7"/>
    <w:rsid w:val="00E821D6"/>
    <w:rsid w:val="00E8410C"/>
    <w:rsid w:val="00E85F0D"/>
    <w:rsid w:val="00E866EE"/>
    <w:rsid w:val="00E86ED4"/>
    <w:rsid w:val="00E93696"/>
    <w:rsid w:val="00E959EA"/>
    <w:rsid w:val="00EA2B75"/>
    <w:rsid w:val="00EA3C0E"/>
    <w:rsid w:val="00EA4636"/>
    <w:rsid w:val="00EA5245"/>
    <w:rsid w:val="00EA5BCF"/>
    <w:rsid w:val="00EA6A44"/>
    <w:rsid w:val="00EB1F64"/>
    <w:rsid w:val="00EB4BE6"/>
    <w:rsid w:val="00EB68FA"/>
    <w:rsid w:val="00EB7963"/>
    <w:rsid w:val="00EC2584"/>
    <w:rsid w:val="00EC2E88"/>
    <w:rsid w:val="00EC6226"/>
    <w:rsid w:val="00ED22A0"/>
    <w:rsid w:val="00ED2B6C"/>
    <w:rsid w:val="00ED5FB9"/>
    <w:rsid w:val="00ED6044"/>
    <w:rsid w:val="00ED676F"/>
    <w:rsid w:val="00EE2E54"/>
    <w:rsid w:val="00EE30D6"/>
    <w:rsid w:val="00EE3A39"/>
    <w:rsid w:val="00EE5956"/>
    <w:rsid w:val="00EE5F0A"/>
    <w:rsid w:val="00EF12E9"/>
    <w:rsid w:val="00EF44A2"/>
    <w:rsid w:val="00EF4D54"/>
    <w:rsid w:val="00EF648A"/>
    <w:rsid w:val="00EF78D3"/>
    <w:rsid w:val="00EFF2C1"/>
    <w:rsid w:val="00F02B74"/>
    <w:rsid w:val="00F033BA"/>
    <w:rsid w:val="00F04512"/>
    <w:rsid w:val="00F053BF"/>
    <w:rsid w:val="00F059C7"/>
    <w:rsid w:val="00F06FE6"/>
    <w:rsid w:val="00F07005"/>
    <w:rsid w:val="00F10143"/>
    <w:rsid w:val="00F10913"/>
    <w:rsid w:val="00F11F1C"/>
    <w:rsid w:val="00F15870"/>
    <w:rsid w:val="00F168D8"/>
    <w:rsid w:val="00F2053C"/>
    <w:rsid w:val="00F20D69"/>
    <w:rsid w:val="00F25869"/>
    <w:rsid w:val="00F26010"/>
    <w:rsid w:val="00F2608E"/>
    <w:rsid w:val="00F27933"/>
    <w:rsid w:val="00F32209"/>
    <w:rsid w:val="00F3222C"/>
    <w:rsid w:val="00F32B11"/>
    <w:rsid w:val="00F33928"/>
    <w:rsid w:val="00F34F8B"/>
    <w:rsid w:val="00F35F12"/>
    <w:rsid w:val="00F37790"/>
    <w:rsid w:val="00F40A0B"/>
    <w:rsid w:val="00F41C11"/>
    <w:rsid w:val="00F46C16"/>
    <w:rsid w:val="00F472C8"/>
    <w:rsid w:val="00F55CFC"/>
    <w:rsid w:val="00F60F03"/>
    <w:rsid w:val="00F6211D"/>
    <w:rsid w:val="00F638B7"/>
    <w:rsid w:val="00F642F1"/>
    <w:rsid w:val="00F65B02"/>
    <w:rsid w:val="00F70010"/>
    <w:rsid w:val="00F7259A"/>
    <w:rsid w:val="00F771A8"/>
    <w:rsid w:val="00F80C02"/>
    <w:rsid w:val="00F85584"/>
    <w:rsid w:val="00F85B89"/>
    <w:rsid w:val="00F861DD"/>
    <w:rsid w:val="00F90CB0"/>
    <w:rsid w:val="00F97916"/>
    <w:rsid w:val="00FA0247"/>
    <w:rsid w:val="00FA194B"/>
    <w:rsid w:val="00FA1EC0"/>
    <w:rsid w:val="00FA4D50"/>
    <w:rsid w:val="00FA6AF6"/>
    <w:rsid w:val="00FA7466"/>
    <w:rsid w:val="00FB36B1"/>
    <w:rsid w:val="00FB5182"/>
    <w:rsid w:val="00FB65C3"/>
    <w:rsid w:val="00FB69B2"/>
    <w:rsid w:val="00FB725C"/>
    <w:rsid w:val="00FC0AF4"/>
    <w:rsid w:val="00FC21AA"/>
    <w:rsid w:val="00FC402A"/>
    <w:rsid w:val="00FC51F9"/>
    <w:rsid w:val="00FD19FE"/>
    <w:rsid w:val="00FD1E5B"/>
    <w:rsid w:val="00FD1FE2"/>
    <w:rsid w:val="00FD2DB0"/>
    <w:rsid w:val="00FD76DB"/>
    <w:rsid w:val="00FE52CB"/>
    <w:rsid w:val="00FE5876"/>
    <w:rsid w:val="00FE708C"/>
    <w:rsid w:val="00FF4183"/>
    <w:rsid w:val="00FF4B37"/>
    <w:rsid w:val="00FF6927"/>
    <w:rsid w:val="011B9F18"/>
    <w:rsid w:val="011ECFB8"/>
    <w:rsid w:val="018BEFB2"/>
    <w:rsid w:val="018FCE17"/>
    <w:rsid w:val="01A3B8EF"/>
    <w:rsid w:val="01CDFE2A"/>
    <w:rsid w:val="01D06A40"/>
    <w:rsid w:val="01D0CC33"/>
    <w:rsid w:val="01D43F20"/>
    <w:rsid w:val="01DFB03B"/>
    <w:rsid w:val="01F59BE1"/>
    <w:rsid w:val="020613D8"/>
    <w:rsid w:val="0217C936"/>
    <w:rsid w:val="021BE594"/>
    <w:rsid w:val="0227A52B"/>
    <w:rsid w:val="0240CE50"/>
    <w:rsid w:val="0249A76B"/>
    <w:rsid w:val="0271BBB4"/>
    <w:rsid w:val="02741BE1"/>
    <w:rsid w:val="0284E8EF"/>
    <w:rsid w:val="0286BADF"/>
    <w:rsid w:val="02BEA455"/>
    <w:rsid w:val="02F1079A"/>
    <w:rsid w:val="0305CC4C"/>
    <w:rsid w:val="0310A61F"/>
    <w:rsid w:val="031357CA"/>
    <w:rsid w:val="031B5B92"/>
    <w:rsid w:val="0324D6F9"/>
    <w:rsid w:val="036DEB42"/>
    <w:rsid w:val="0379D2FF"/>
    <w:rsid w:val="037BFFA6"/>
    <w:rsid w:val="038A6D58"/>
    <w:rsid w:val="0395A38D"/>
    <w:rsid w:val="039D9171"/>
    <w:rsid w:val="03BBAC63"/>
    <w:rsid w:val="03D84179"/>
    <w:rsid w:val="03E4AFE6"/>
    <w:rsid w:val="0404F1D7"/>
    <w:rsid w:val="040E0A8E"/>
    <w:rsid w:val="0410DCC4"/>
    <w:rsid w:val="042BDEF0"/>
    <w:rsid w:val="0440BBFC"/>
    <w:rsid w:val="044B61CB"/>
    <w:rsid w:val="049763E4"/>
    <w:rsid w:val="049EECFE"/>
    <w:rsid w:val="04B5CBE8"/>
    <w:rsid w:val="04BEEA90"/>
    <w:rsid w:val="04D09EC9"/>
    <w:rsid w:val="04E0E34F"/>
    <w:rsid w:val="052E3ACC"/>
    <w:rsid w:val="0547EE07"/>
    <w:rsid w:val="0556A7DF"/>
    <w:rsid w:val="0564A731"/>
    <w:rsid w:val="056A6105"/>
    <w:rsid w:val="05745F3A"/>
    <w:rsid w:val="057D09EC"/>
    <w:rsid w:val="05AB5A56"/>
    <w:rsid w:val="05C82492"/>
    <w:rsid w:val="061671B6"/>
    <w:rsid w:val="06245B35"/>
    <w:rsid w:val="06321A52"/>
    <w:rsid w:val="0634C81B"/>
    <w:rsid w:val="064CAAB8"/>
    <w:rsid w:val="0668976D"/>
    <w:rsid w:val="066C9F34"/>
    <w:rsid w:val="06B56B10"/>
    <w:rsid w:val="06C0D361"/>
    <w:rsid w:val="06C3269E"/>
    <w:rsid w:val="07089DEE"/>
    <w:rsid w:val="074FAEE6"/>
    <w:rsid w:val="07530D4B"/>
    <w:rsid w:val="07944257"/>
    <w:rsid w:val="07A64592"/>
    <w:rsid w:val="07ABCED8"/>
    <w:rsid w:val="07B01C55"/>
    <w:rsid w:val="07BA21B3"/>
    <w:rsid w:val="07BBB0DB"/>
    <w:rsid w:val="07C83166"/>
    <w:rsid w:val="07E35E2E"/>
    <w:rsid w:val="07E6CA1B"/>
    <w:rsid w:val="07FD71DD"/>
    <w:rsid w:val="07FDD508"/>
    <w:rsid w:val="080B7E4E"/>
    <w:rsid w:val="080F0AC4"/>
    <w:rsid w:val="081DB018"/>
    <w:rsid w:val="0821DB72"/>
    <w:rsid w:val="082E515A"/>
    <w:rsid w:val="0840F876"/>
    <w:rsid w:val="0850E2DA"/>
    <w:rsid w:val="0853A3A2"/>
    <w:rsid w:val="0853FF73"/>
    <w:rsid w:val="08593B7E"/>
    <w:rsid w:val="085CE706"/>
    <w:rsid w:val="089EC1DA"/>
    <w:rsid w:val="089F5AE1"/>
    <w:rsid w:val="08A5E28A"/>
    <w:rsid w:val="08BBB07A"/>
    <w:rsid w:val="08C7E8C5"/>
    <w:rsid w:val="08E11327"/>
    <w:rsid w:val="08E4C748"/>
    <w:rsid w:val="08FBA8A8"/>
    <w:rsid w:val="08FE3942"/>
    <w:rsid w:val="093AACBA"/>
    <w:rsid w:val="096A1EF7"/>
    <w:rsid w:val="09709B80"/>
    <w:rsid w:val="098892B4"/>
    <w:rsid w:val="09A65C56"/>
    <w:rsid w:val="09B5BB35"/>
    <w:rsid w:val="09BF8079"/>
    <w:rsid w:val="09CDA767"/>
    <w:rsid w:val="0A00A1C5"/>
    <w:rsid w:val="0A38498A"/>
    <w:rsid w:val="0A4D1588"/>
    <w:rsid w:val="0A4DDF09"/>
    <w:rsid w:val="0A6D339F"/>
    <w:rsid w:val="0A6D5226"/>
    <w:rsid w:val="0A713FB4"/>
    <w:rsid w:val="0A7F75F6"/>
    <w:rsid w:val="0A913C88"/>
    <w:rsid w:val="0A9A8386"/>
    <w:rsid w:val="0AABAB56"/>
    <w:rsid w:val="0AC2CD9D"/>
    <w:rsid w:val="0ACB5D77"/>
    <w:rsid w:val="0AD093DA"/>
    <w:rsid w:val="0AEADAE8"/>
    <w:rsid w:val="0B18A85A"/>
    <w:rsid w:val="0B1C1998"/>
    <w:rsid w:val="0B4DB391"/>
    <w:rsid w:val="0B62FA0D"/>
    <w:rsid w:val="0B6DA7C2"/>
    <w:rsid w:val="0BA53290"/>
    <w:rsid w:val="0BCCE7F3"/>
    <w:rsid w:val="0BDBFF44"/>
    <w:rsid w:val="0C0806F5"/>
    <w:rsid w:val="0C112A2A"/>
    <w:rsid w:val="0C1702B5"/>
    <w:rsid w:val="0C5E7CA4"/>
    <w:rsid w:val="0C5E9729"/>
    <w:rsid w:val="0CB03B5A"/>
    <w:rsid w:val="0CCBF841"/>
    <w:rsid w:val="0CECD3AA"/>
    <w:rsid w:val="0CF431AC"/>
    <w:rsid w:val="0D55233F"/>
    <w:rsid w:val="0D590247"/>
    <w:rsid w:val="0D98F8B6"/>
    <w:rsid w:val="0DC531EE"/>
    <w:rsid w:val="0DCEF9DA"/>
    <w:rsid w:val="0DE532A9"/>
    <w:rsid w:val="0DE9FFA2"/>
    <w:rsid w:val="0DF6AC14"/>
    <w:rsid w:val="0E0A0780"/>
    <w:rsid w:val="0E0CDACE"/>
    <w:rsid w:val="0E0EC8CA"/>
    <w:rsid w:val="0E199773"/>
    <w:rsid w:val="0E29C399"/>
    <w:rsid w:val="0E3D4C72"/>
    <w:rsid w:val="0E4214A2"/>
    <w:rsid w:val="0E48B5D6"/>
    <w:rsid w:val="0E4F688E"/>
    <w:rsid w:val="0E95AF5C"/>
    <w:rsid w:val="0EA092C6"/>
    <w:rsid w:val="0EABFCC4"/>
    <w:rsid w:val="0EBC4AD8"/>
    <w:rsid w:val="0EC9BF14"/>
    <w:rsid w:val="0EF3241C"/>
    <w:rsid w:val="0EF42540"/>
    <w:rsid w:val="0EFF524C"/>
    <w:rsid w:val="0F319BC6"/>
    <w:rsid w:val="0F63B062"/>
    <w:rsid w:val="0F6AFFED"/>
    <w:rsid w:val="0F727163"/>
    <w:rsid w:val="0F88826B"/>
    <w:rsid w:val="0FC25503"/>
    <w:rsid w:val="0FD27181"/>
    <w:rsid w:val="0FD76352"/>
    <w:rsid w:val="0FFB48BF"/>
    <w:rsid w:val="100C1173"/>
    <w:rsid w:val="101AB592"/>
    <w:rsid w:val="1058B1A2"/>
    <w:rsid w:val="105C3685"/>
    <w:rsid w:val="1070BCC5"/>
    <w:rsid w:val="10CDCEAC"/>
    <w:rsid w:val="10D29CCA"/>
    <w:rsid w:val="10D44947"/>
    <w:rsid w:val="10D98CA4"/>
    <w:rsid w:val="10DFA6D2"/>
    <w:rsid w:val="112173B2"/>
    <w:rsid w:val="1130A5FD"/>
    <w:rsid w:val="1133902F"/>
    <w:rsid w:val="114E3B95"/>
    <w:rsid w:val="1157530C"/>
    <w:rsid w:val="116AFC5D"/>
    <w:rsid w:val="11701076"/>
    <w:rsid w:val="1173A9A3"/>
    <w:rsid w:val="1182F38D"/>
    <w:rsid w:val="11A19AE3"/>
    <w:rsid w:val="11BA08F9"/>
    <w:rsid w:val="11FC2CF5"/>
    <w:rsid w:val="120B8C7F"/>
    <w:rsid w:val="121CF3F7"/>
    <w:rsid w:val="126D5E24"/>
    <w:rsid w:val="1278CE6B"/>
    <w:rsid w:val="127A8E5D"/>
    <w:rsid w:val="12CC1424"/>
    <w:rsid w:val="12DBDA7F"/>
    <w:rsid w:val="12EE0B4C"/>
    <w:rsid w:val="12F50B47"/>
    <w:rsid w:val="12F582BC"/>
    <w:rsid w:val="13208C0C"/>
    <w:rsid w:val="13479E65"/>
    <w:rsid w:val="137521CF"/>
    <w:rsid w:val="13759383"/>
    <w:rsid w:val="13982FF4"/>
    <w:rsid w:val="139A8086"/>
    <w:rsid w:val="13BC0BE0"/>
    <w:rsid w:val="13D06326"/>
    <w:rsid w:val="142E33B0"/>
    <w:rsid w:val="14305D3F"/>
    <w:rsid w:val="143363A5"/>
    <w:rsid w:val="148B6F29"/>
    <w:rsid w:val="14A47E6E"/>
    <w:rsid w:val="14ADF1F9"/>
    <w:rsid w:val="14BF7723"/>
    <w:rsid w:val="14D6694A"/>
    <w:rsid w:val="14D8E4C6"/>
    <w:rsid w:val="14EC3BFE"/>
    <w:rsid w:val="150A4CC3"/>
    <w:rsid w:val="1510E5CD"/>
    <w:rsid w:val="151A74EA"/>
    <w:rsid w:val="153D3D8D"/>
    <w:rsid w:val="15507471"/>
    <w:rsid w:val="15604784"/>
    <w:rsid w:val="15854FBB"/>
    <w:rsid w:val="15B33D6A"/>
    <w:rsid w:val="15BB0604"/>
    <w:rsid w:val="15C75C8C"/>
    <w:rsid w:val="15C8C601"/>
    <w:rsid w:val="15D4B5F5"/>
    <w:rsid w:val="15DF8899"/>
    <w:rsid w:val="15E5D1B5"/>
    <w:rsid w:val="15F09C69"/>
    <w:rsid w:val="1616BD30"/>
    <w:rsid w:val="1622A03E"/>
    <w:rsid w:val="162DCFD0"/>
    <w:rsid w:val="164CDA92"/>
    <w:rsid w:val="165E4FFE"/>
    <w:rsid w:val="1662AC54"/>
    <w:rsid w:val="16795EA7"/>
    <w:rsid w:val="16920E4F"/>
    <w:rsid w:val="16AD3047"/>
    <w:rsid w:val="16B66245"/>
    <w:rsid w:val="16DE8061"/>
    <w:rsid w:val="16DEE4AC"/>
    <w:rsid w:val="16F877DD"/>
    <w:rsid w:val="16FFBB2A"/>
    <w:rsid w:val="1730DF92"/>
    <w:rsid w:val="177F9340"/>
    <w:rsid w:val="178CA80E"/>
    <w:rsid w:val="17A4D15C"/>
    <w:rsid w:val="17D3467C"/>
    <w:rsid w:val="17F3C272"/>
    <w:rsid w:val="17F6BBEE"/>
    <w:rsid w:val="1815ABEE"/>
    <w:rsid w:val="18562E95"/>
    <w:rsid w:val="1863C3CB"/>
    <w:rsid w:val="1863F4E1"/>
    <w:rsid w:val="18653172"/>
    <w:rsid w:val="186738AF"/>
    <w:rsid w:val="188210D4"/>
    <w:rsid w:val="1884A70C"/>
    <w:rsid w:val="18BB56C5"/>
    <w:rsid w:val="18BCBDB3"/>
    <w:rsid w:val="18F894AE"/>
    <w:rsid w:val="19173021"/>
    <w:rsid w:val="194995DB"/>
    <w:rsid w:val="195119B4"/>
    <w:rsid w:val="19583115"/>
    <w:rsid w:val="196F253F"/>
    <w:rsid w:val="19718CA9"/>
    <w:rsid w:val="1981CA18"/>
    <w:rsid w:val="19875BAB"/>
    <w:rsid w:val="1991B62B"/>
    <w:rsid w:val="19A3BD75"/>
    <w:rsid w:val="19CBB531"/>
    <w:rsid w:val="19EA1834"/>
    <w:rsid w:val="1A1CC5A6"/>
    <w:rsid w:val="1ACD341A"/>
    <w:rsid w:val="1AD62B8C"/>
    <w:rsid w:val="1AF81C0C"/>
    <w:rsid w:val="1B035D18"/>
    <w:rsid w:val="1B09B1E3"/>
    <w:rsid w:val="1B12EC57"/>
    <w:rsid w:val="1B2810E4"/>
    <w:rsid w:val="1B49F61D"/>
    <w:rsid w:val="1B680E61"/>
    <w:rsid w:val="1BA22B56"/>
    <w:rsid w:val="1BD0E4FB"/>
    <w:rsid w:val="1BDCB81B"/>
    <w:rsid w:val="1BE86425"/>
    <w:rsid w:val="1C0AF29A"/>
    <w:rsid w:val="1C106D9C"/>
    <w:rsid w:val="1C2A60BD"/>
    <w:rsid w:val="1C3ECBA8"/>
    <w:rsid w:val="1C440108"/>
    <w:rsid w:val="1C4B51A2"/>
    <w:rsid w:val="1C539968"/>
    <w:rsid w:val="1C613860"/>
    <w:rsid w:val="1C659532"/>
    <w:rsid w:val="1C8AA739"/>
    <w:rsid w:val="1C94862D"/>
    <w:rsid w:val="1C9C4EB2"/>
    <w:rsid w:val="1CCE4291"/>
    <w:rsid w:val="1CE152B7"/>
    <w:rsid w:val="1CE2E93D"/>
    <w:rsid w:val="1CEBF74E"/>
    <w:rsid w:val="1CEDC5F0"/>
    <w:rsid w:val="1D05F572"/>
    <w:rsid w:val="1D0D057A"/>
    <w:rsid w:val="1D1DE6AE"/>
    <w:rsid w:val="1D4C53B6"/>
    <w:rsid w:val="1D5A950F"/>
    <w:rsid w:val="1D627AED"/>
    <w:rsid w:val="1D62D225"/>
    <w:rsid w:val="1D762577"/>
    <w:rsid w:val="1D91B82F"/>
    <w:rsid w:val="1DA06412"/>
    <w:rsid w:val="1DA7DBCA"/>
    <w:rsid w:val="1DB92FB3"/>
    <w:rsid w:val="1DE196E9"/>
    <w:rsid w:val="1DE92F31"/>
    <w:rsid w:val="1E0585F4"/>
    <w:rsid w:val="1E0834C9"/>
    <w:rsid w:val="1E08D8CF"/>
    <w:rsid w:val="1E176958"/>
    <w:rsid w:val="1E234B60"/>
    <w:rsid w:val="1E8B56D4"/>
    <w:rsid w:val="1EBB01DB"/>
    <w:rsid w:val="1ECA078A"/>
    <w:rsid w:val="1EDAB665"/>
    <w:rsid w:val="1EEBED8B"/>
    <w:rsid w:val="1F06F2F6"/>
    <w:rsid w:val="1F0FFD56"/>
    <w:rsid w:val="1F2A54A0"/>
    <w:rsid w:val="1F4B9FE8"/>
    <w:rsid w:val="1F54AE31"/>
    <w:rsid w:val="1F5C4288"/>
    <w:rsid w:val="1FC341B7"/>
    <w:rsid w:val="1FC6C630"/>
    <w:rsid w:val="1FCD2D01"/>
    <w:rsid w:val="1FDE5EF6"/>
    <w:rsid w:val="1FDF0244"/>
    <w:rsid w:val="1FE5510E"/>
    <w:rsid w:val="20106A89"/>
    <w:rsid w:val="20495F3F"/>
    <w:rsid w:val="205E4704"/>
    <w:rsid w:val="2061FF85"/>
    <w:rsid w:val="2083D6C8"/>
    <w:rsid w:val="20862F94"/>
    <w:rsid w:val="208D3E47"/>
    <w:rsid w:val="20B00C6C"/>
    <w:rsid w:val="20B67F0B"/>
    <w:rsid w:val="20D1CFF4"/>
    <w:rsid w:val="20F25BCD"/>
    <w:rsid w:val="20F43149"/>
    <w:rsid w:val="211D9AF2"/>
    <w:rsid w:val="2134FCC7"/>
    <w:rsid w:val="216CF62C"/>
    <w:rsid w:val="2179E882"/>
    <w:rsid w:val="2195F764"/>
    <w:rsid w:val="21BEDE77"/>
    <w:rsid w:val="21CA7541"/>
    <w:rsid w:val="2255A146"/>
    <w:rsid w:val="22615C71"/>
    <w:rsid w:val="2264BFF3"/>
    <w:rsid w:val="226DED40"/>
    <w:rsid w:val="22772F9E"/>
    <w:rsid w:val="22C6C9D0"/>
    <w:rsid w:val="22D52116"/>
    <w:rsid w:val="22F71B54"/>
    <w:rsid w:val="2302791D"/>
    <w:rsid w:val="2309AD4F"/>
    <w:rsid w:val="231B79B4"/>
    <w:rsid w:val="23331EAC"/>
    <w:rsid w:val="2337FE0C"/>
    <w:rsid w:val="233F18FE"/>
    <w:rsid w:val="23D5FA2C"/>
    <w:rsid w:val="23F74BE5"/>
    <w:rsid w:val="241F7470"/>
    <w:rsid w:val="244CC580"/>
    <w:rsid w:val="24761352"/>
    <w:rsid w:val="247F8068"/>
    <w:rsid w:val="249E2CA0"/>
    <w:rsid w:val="24F6447A"/>
    <w:rsid w:val="2546AD7D"/>
    <w:rsid w:val="257F651D"/>
    <w:rsid w:val="25A4E692"/>
    <w:rsid w:val="25C15E37"/>
    <w:rsid w:val="25C5B1A9"/>
    <w:rsid w:val="25CE9339"/>
    <w:rsid w:val="25D668E9"/>
    <w:rsid w:val="25DB88FD"/>
    <w:rsid w:val="26288DC4"/>
    <w:rsid w:val="2629B921"/>
    <w:rsid w:val="262A68B8"/>
    <w:rsid w:val="264B7264"/>
    <w:rsid w:val="2652B9BA"/>
    <w:rsid w:val="2659340E"/>
    <w:rsid w:val="265B87E6"/>
    <w:rsid w:val="2660A73C"/>
    <w:rsid w:val="26615331"/>
    <w:rsid w:val="26712A42"/>
    <w:rsid w:val="267599E2"/>
    <w:rsid w:val="267E780A"/>
    <w:rsid w:val="268FB905"/>
    <w:rsid w:val="26AA4823"/>
    <w:rsid w:val="26BC1CA4"/>
    <w:rsid w:val="26BEF6E3"/>
    <w:rsid w:val="26F3193A"/>
    <w:rsid w:val="26F8324A"/>
    <w:rsid w:val="272D8851"/>
    <w:rsid w:val="2738161F"/>
    <w:rsid w:val="27392007"/>
    <w:rsid w:val="274D02C3"/>
    <w:rsid w:val="27685AD1"/>
    <w:rsid w:val="2770ADB8"/>
    <w:rsid w:val="2794D060"/>
    <w:rsid w:val="279E53D0"/>
    <w:rsid w:val="27AAA065"/>
    <w:rsid w:val="282557B6"/>
    <w:rsid w:val="2830213E"/>
    <w:rsid w:val="2834E899"/>
    <w:rsid w:val="283705DC"/>
    <w:rsid w:val="283A13FE"/>
    <w:rsid w:val="28520152"/>
    <w:rsid w:val="286F282F"/>
    <w:rsid w:val="28898A20"/>
    <w:rsid w:val="288B3D69"/>
    <w:rsid w:val="2895016B"/>
    <w:rsid w:val="289CF2C4"/>
    <w:rsid w:val="28E49FC7"/>
    <w:rsid w:val="29161498"/>
    <w:rsid w:val="29202C78"/>
    <w:rsid w:val="292475CF"/>
    <w:rsid w:val="292C46AE"/>
    <w:rsid w:val="295C8359"/>
    <w:rsid w:val="2967A5EA"/>
    <w:rsid w:val="296B4D90"/>
    <w:rsid w:val="297927B3"/>
    <w:rsid w:val="298534B3"/>
    <w:rsid w:val="29A5DB1E"/>
    <w:rsid w:val="29C66E98"/>
    <w:rsid w:val="29C6721E"/>
    <w:rsid w:val="29DA70AD"/>
    <w:rsid w:val="29EAE938"/>
    <w:rsid w:val="29F34B9B"/>
    <w:rsid w:val="29F94473"/>
    <w:rsid w:val="2A17B76E"/>
    <w:rsid w:val="2A285F73"/>
    <w:rsid w:val="2A287B81"/>
    <w:rsid w:val="2A48CD4C"/>
    <w:rsid w:val="2A5DD366"/>
    <w:rsid w:val="2A75FE44"/>
    <w:rsid w:val="2A8A01E4"/>
    <w:rsid w:val="2A9B05EA"/>
    <w:rsid w:val="2AADBF5F"/>
    <w:rsid w:val="2AC08225"/>
    <w:rsid w:val="2AC78888"/>
    <w:rsid w:val="2B49B91F"/>
    <w:rsid w:val="2B514BDC"/>
    <w:rsid w:val="2B9006ED"/>
    <w:rsid w:val="2B9723D8"/>
    <w:rsid w:val="2BBE86D9"/>
    <w:rsid w:val="2BD06795"/>
    <w:rsid w:val="2BD85E4E"/>
    <w:rsid w:val="2BDC96DA"/>
    <w:rsid w:val="2C0127BD"/>
    <w:rsid w:val="2C07E4A6"/>
    <w:rsid w:val="2C118665"/>
    <w:rsid w:val="2C46F43E"/>
    <w:rsid w:val="2C4D0019"/>
    <w:rsid w:val="2C5914F3"/>
    <w:rsid w:val="2C661BEA"/>
    <w:rsid w:val="2C7A8E39"/>
    <w:rsid w:val="2CA62081"/>
    <w:rsid w:val="2CF095F6"/>
    <w:rsid w:val="2CF1A800"/>
    <w:rsid w:val="2CF25498"/>
    <w:rsid w:val="2CF7E83C"/>
    <w:rsid w:val="2D004C04"/>
    <w:rsid w:val="2D376354"/>
    <w:rsid w:val="2D7AA8C9"/>
    <w:rsid w:val="2DA48AEA"/>
    <w:rsid w:val="2DE5C9F4"/>
    <w:rsid w:val="2DF85C38"/>
    <w:rsid w:val="2DF8AE0F"/>
    <w:rsid w:val="2DFDD100"/>
    <w:rsid w:val="2E3F42ED"/>
    <w:rsid w:val="2E482DBA"/>
    <w:rsid w:val="2E5B903D"/>
    <w:rsid w:val="2E70C3BF"/>
    <w:rsid w:val="2E7A467B"/>
    <w:rsid w:val="2EB632AC"/>
    <w:rsid w:val="2EBD8D82"/>
    <w:rsid w:val="2EBFD324"/>
    <w:rsid w:val="2EEE97EC"/>
    <w:rsid w:val="2EEFE255"/>
    <w:rsid w:val="2F07CF82"/>
    <w:rsid w:val="2F2FAB4D"/>
    <w:rsid w:val="2F34F513"/>
    <w:rsid w:val="2F44DDC2"/>
    <w:rsid w:val="2F706487"/>
    <w:rsid w:val="2F7C8925"/>
    <w:rsid w:val="2F8123D2"/>
    <w:rsid w:val="2F862C72"/>
    <w:rsid w:val="2F9921A3"/>
    <w:rsid w:val="2FDD5BBF"/>
    <w:rsid w:val="2FEDF471"/>
    <w:rsid w:val="3023E03C"/>
    <w:rsid w:val="304C85A0"/>
    <w:rsid w:val="305933A9"/>
    <w:rsid w:val="30A162D7"/>
    <w:rsid w:val="30AE852D"/>
    <w:rsid w:val="30B3C10F"/>
    <w:rsid w:val="30B7C2F0"/>
    <w:rsid w:val="30B801A7"/>
    <w:rsid w:val="30BD1B90"/>
    <w:rsid w:val="30C47257"/>
    <w:rsid w:val="30C6E2CA"/>
    <w:rsid w:val="30ED7F66"/>
    <w:rsid w:val="31334EAB"/>
    <w:rsid w:val="316ECE34"/>
    <w:rsid w:val="31731CFD"/>
    <w:rsid w:val="31772E04"/>
    <w:rsid w:val="3177E5CD"/>
    <w:rsid w:val="317C673C"/>
    <w:rsid w:val="31956D7D"/>
    <w:rsid w:val="31B3C510"/>
    <w:rsid w:val="31B87235"/>
    <w:rsid w:val="31BCDFA7"/>
    <w:rsid w:val="31CD38C6"/>
    <w:rsid w:val="31ED318F"/>
    <w:rsid w:val="320BEBC8"/>
    <w:rsid w:val="320FB1C8"/>
    <w:rsid w:val="32183E03"/>
    <w:rsid w:val="3225AA84"/>
    <w:rsid w:val="3228DBCE"/>
    <w:rsid w:val="3244AD74"/>
    <w:rsid w:val="325C4ACA"/>
    <w:rsid w:val="326B6B85"/>
    <w:rsid w:val="3275C4D9"/>
    <w:rsid w:val="327FF0C8"/>
    <w:rsid w:val="32CCA7D5"/>
    <w:rsid w:val="32DCE4E4"/>
    <w:rsid w:val="32E75D02"/>
    <w:rsid w:val="330148BC"/>
    <w:rsid w:val="33032BDD"/>
    <w:rsid w:val="330F117A"/>
    <w:rsid w:val="334EB79B"/>
    <w:rsid w:val="3362D468"/>
    <w:rsid w:val="337F0735"/>
    <w:rsid w:val="33E489E4"/>
    <w:rsid w:val="33E70D83"/>
    <w:rsid w:val="33F8331E"/>
    <w:rsid w:val="34204072"/>
    <w:rsid w:val="342E2DEA"/>
    <w:rsid w:val="343B28A5"/>
    <w:rsid w:val="345D2410"/>
    <w:rsid w:val="34682248"/>
    <w:rsid w:val="34722CFA"/>
    <w:rsid w:val="347E28F9"/>
    <w:rsid w:val="3481CCD8"/>
    <w:rsid w:val="34888FF0"/>
    <w:rsid w:val="348A0AED"/>
    <w:rsid w:val="34ED28B2"/>
    <w:rsid w:val="35030E03"/>
    <w:rsid w:val="3521A959"/>
    <w:rsid w:val="3526C548"/>
    <w:rsid w:val="35301AFD"/>
    <w:rsid w:val="3574FAEA"/>
    <w:rsid w:val="359D3ADC"/>
    <w:rsid w:val="35A56208"/>
    <w:rsid w:val="35A7EF44"/>
    <w:rsid w:val="35B503E8"/>
    <w:rsid w:val="35D54EC2"/>
    <w:rsid w:val="35D57070"/>
    <w:rsid w:val="35D8DD67"/>
    <w:rsid w:val="35FFDB1B"/>
    <w:rsid w:val="363D666C"/>
    <w:rsid w:val="363F9A73"/>
    <w:rsid w:val="3653A4AA"/>
    <w:rsid w:val="366F3AEA"/>
    <w:rsid w:val="3670EB5B"/>
    <w:rsid w:val="36A9DAF8"/>
    <w:rsid w:val="36AEA588"/>
    <w:rsid w:val="36B4DEFF"/>
    <w:rsid w:val="36D16FF3"/>
    <w:rsid w:val="36ECD899"/>
    <w:rsid w:val="36EE5560"/>
    <w:rsid w:val="36F61AE6"/>
    <w:rsid w:val="370917E4"/>
    <w:rsid w:val="372A2D3C"/>
    <w:rsid w:val="372FDA6A"/>
    <w:rsid w:val="373F2FEE"/>
    <w:rsid w:val="37595E8C"/>
    <w:rsid w:val="376C5964"/>
    <w:rsid w:val="379CFD94"/>
    <w:rsid w:val="37A30326"/>
    <w:rsid w:val="37ADC65E"/>
    <w:rsid w:val="37B88E21"/>
    <w:rsid w:val="37BF6014"/>
    <w:rsid w:val="37C649EA"/>
    <w:rsid w:val="37D7EB79"/>
    <w:rsid w:val="37EB92AA"/>
    <w:rsid w:val="37EE19B3"/>
    <w:rsid w:val="3812764F"/>
    <w:rsid w:val="381443C5"/>
    <w:rsid w:val="381B8844"/>
    <w:rsid w:val="381EFCB5"/>
    <w:rsid w:val="38619869"/>
    <w:rsid w:val="386D1928"/>
    <w:rsid w:val="387FCC46"/>
    <w:rsid w:val="38976DB7"/>
    <w:rsid w:val="38E1B8C5"/>
    <w:rsid w:val="38EDBF67"/>
    <w:rsid w:val="38F657F0"/>
    <w:rsid w:val="3924B9BA"/>
    <w:rsid w:val="393583D6"/>
    <w:rsid w:val="394F2B84"/>
    <w:rsid w:val="3974B8DC"/>
    <w:rsid w:val="39820497"/>
    <w:rsid w:val="39A569C6"/>
    <w:rsid w:val="39AD7FBF"/>
    <w:rsid w:val="39ADB95C"/>
    <w:rsid w:val="39B55C57"/>
    <w:rsid w:val="39C43E79"/>
    <w:rsid w:val="39D5721B"/>
    <w:rsid w:val="39ED7AC0"/>
    <w:rsid w:val="39EEE43C"/>
    <w:rsid w:val="39F336F7"/>
    <w:rsid w:val="3A1F97BD"/>
    <w:rsid w:val="3A3DD41F"/>
    <w:rsid w:val="3A4081A3"/>
    <w:rsid w:val="3A49832F"/>
    <w:rsid w:val="3A5FF26C"/>
    <w:rsid w:val="3A8F09F9"/>
    <w:rsid w:val="3A935883"/>
    <w:rsid w:val="3A997BF7"/>
    <w:rsid w:val="3AAC3B9E"/>
    <w:rsid w:val="3AD95C06"/>
    <w:rsid w:val="3ADAC9EC"/>
    <w:rsid w:val="3AE2901D"/>
    <w:rsid w:val="3AEBFF4A"/>
    <w:rsid w:val="3AFE9B3E"/>
    <w:rsid w:val="3B1C32E3"/>
    <w:rsid w:val="3B3E40FE"/>
    <w:rsid w:val="3B73FD56"/>
    <w:rsid w:val="3B80C751"/>
    <w:rsid w:val="3B8B322A"/>
    <w:rsid w:val="3BAEA851"/>
    <w:rsid w:val="3BDD9F62"/>
    <w:rsid w:val="3BEE3FDF"/>
    <w:rsid w:val="3C07EF4B"/>
    <w:rsid w:val="3C48C1A0"/>
    <w:rsid w:val="3C5D2AD1"/>
    <w:rsid w:val="3C61F1F3"/>
    <w:rsid w:val="3C9E5B34"/>
    <w:rsid w:val="3CB86001"/>
    <w:rsid w:val="3CBFE9F1"/>
    <w:rsid w:val="3CD84554"/>
    <w:rsid w:val="3CE801F8"/>
    <w:rsid w:val="3CF6B14B"/>
    <w:rsid w:val="3D1D5D65"/>
    <w:rsid w:val="3D21013A"/>
    <w:rsid w:val="3D577597"/>
    <w:rsid w:val="3D5F5841"/>
    <w:rsid w:val="3D6986B1"/>
    <w:rsid w:val="3D6A00F2"/>
    <w:rsid w:val="3D6CC5F1"/>
    <w:rsid w:val="3D73CF7D"/>
    <w:rsid w:val="3D86C584"/>
    <w:rsid w:val="3D89D73D"/>
    <w:rsid w:val="3DAB16C8"/>
    <w:rsid w:val="3DC3313B"/>
    <w:rsid w:val="3DC51883"/>
    <w:rsid w:val="3DCD3A04"/>
    <w:rsid w:val="3DF46012"/>
    <w:rsid w:val="3E1041C7"/>
    <w:rsid w:val="3E2429DC"/>
    <w:rsid w:val="3E4C75D5"/>
    <w:rsid w:val="3E6C095E"/>
    <w:rsid w:val="3E93FAAD"/>
    <w:rsid w:val="3EAC6EE4"/>
    <w:rsid w:val="3EAFCC8C"/>
    <w:rsid w:val="3EB2D012"/>
    <w:rsid w:val="3EC03173"/>
    <w:rsid w:val="3EDF148B"/>
    <w:rsid w:val="3EDF1597"/>
    <w:rsid w:val="3EFCB419"/>
    <w:rsid w:val="3F085E28"/>
    <w:rsid w:val="3F16A62C"/>
    <w:rsid w:val="3F16E7BD"/>
    <w:rsid w:val="3F20D863"/>
    <w:rsid w:val="3F4E9693"/>
    <w:rsid w:val="3F632F75"/>
    <w:rsid w:val="3F6A962F"/>
    <w:rsid w:val="3F772659"/>
    <w:rsid w:val="3F870277"/>
    <w:rsid w:val="3F8BE761"/>
    <w:rsid w:val="3F93912B"/>
    <w:rsid w:val="3F9E6D4E"/>
    <w:rsid w:val="3FB4AA29"/>
    <w:rsid w:val="3FC91E23"/>
    <w:rsid w:val="3FCACFC4"/>
    <w:rsid w:val="3FDE15E4"/>
    <w:rsid w:val="3FE7D7C4"/>
    <w:rsid w:val="3FF17576"/>
    <w:rsid w:val="3FFC70A9"/>
    <w:rsid w:val="4016BCF1"/>
    <w:rsid w:val="40203D4C"/>
    <w:rsid w:val="40262DAC"/>
    <w:rsid w:val="4033309E"/>
    <w:rsid w:val="40344764"/>
    <w:rsid w:val="403ACA41"/>
    <w:rsid w:val="40438FDF"/>
    <w:rsid w:val="40542BDD"/>
    <w:rsid w:val="405BB57D"/>
    <w:rsid w:val="4080555C"/>
    <w:rsid w:val="4091CB1C"/>
    <w:rsid w:val="40949EDF"/>
    <w:rsid w:val="409A3266"/>
    <w:rsid w:val="40D528CA"/>
    <w:rsid w:val="40E56711"/>
    <w:rsid w:val="40E82EAE"/>
    <w:rsid w:val="412CE9F3"/>
    <w:rsid w:val="4134C65A"/>
    <w:rsid w:val="413A7E52"/>
    <w:rsid w:val="4187D5E0"/>
    <w:rsid w:val="418B0275"/>
    <w:rsid w:val="41953079"/>
    <w:rsid w:val="41A3D88D"/>
    <w:rsid w:val="41AA9D74"/>
    <w:rsid w:val="41B44D1E"/>
    <w:rsid w:val="41F0010E"/>
    <w:rsid w:val="422E2679"/>
    <w:rsid w:val="4254C001"/>
    <w:rsid w:val="425D68DA"/>
    <w:rsid w:val="4264D764"/>
    <w:rsid w:val="427E51BD"/>
    <w:rsid w:val="428A8DBA"/>
    <w:rsid w:val="42B63794"/>
    <w:rsid w:val="42C3C7CF"/>
    <w:rsid w:val="42C3EC4E"/>
    <w:rsid w:val="42F5771F"/>
    <w:rsid w:val="430FD6EE"/>
    <w:rsid w:val="431019CF"/>
    <w:rsid w:val="4320DA97"/>
    <w:rsid w:val="435E3215"/>
    <w:rsid w:val="4368BCF6"/>
    <w:rsid w:val="43715B8A"/>
    <w:rsid w:val="43726808"/>
    <w:rsid w:val="43BA57FA"/>
    <w:rsid w:val="43CAE299"/>
    <w:rsid w:val="43D2CE2F"/>
    <w:rsid w:val="43F439DB"/>
    <w:rsid w:val="43F4C931"/>
    <w:rsid w:val="43F55257"/>
    <w:rsid w:val="4415A76C"/>
    <w:rsid w:val="44336551"/>
    <w:rsid w:val="4456AD71"/>
    <w:rsid w:val="4482EF13"/>
    <w:rsid w:val="4488F435"/>
    <w:rsid w:val="449A3D74"/>
    <w:rsid w:val="44A6662F"/>
    <w:rsid w:val="44B00D1E"/>
    <w:rsid w:val="44B2EC57"/>
    <w:rsid w:val="44CBCF25"/>
    <w:rsid w:val="4505EC2C"/>
    <w:rsid w:val="452F6154"/>
    <w:rsid w:val="45A9AD56"/>
    <w:rsid w:val="45B2D3A1"/>
    <w:rsid w:val="45D5EF2E"/>
    <w:rsid w:val="45F8A27F"/>
    <w:rsid w:val="460E9A14"/>
    <w:rsid w:val="462EF6FD"/>
    <w:rsid w:val="4664C74F"/>
    <w:rsid w:val="46836AB1"/>
    <w:rsid w:val="468698FF"/>
    <w:rsid w:val="46B77D33"/>
    <w:rsid w:val="46CD975F"/>
    <w:rsid w:val="46EAD538"/>
    <w:rsid w:val="46F71057"/>
    <w:rsid w:val="4701985A"/>
    <w:rsid w:val="47170C95"/>
    <w:rsid w:val="471B2888"/>
    <w:rsid w:val="47265B70"/>
    <w:rsid w:val="47310FD9"/>
    <w:rsid w:val="474695A8"/>
    <w:rsid w:val="4746DFB6"/>
    <w:rsid w:val="4748C032"/>
    <w:rsid w:val="475395E5"/>
    <w:rsid w:val="475960F0"/>
    <w:rsid w:val="475BF400"/>
    <w:rsid w:val="47612A86"/>
    <w:rsid w:val="4763156D"/>
    <w:rsid w:val="47649589"/>
    <w:rsid w:val="4765823D"/>
    <w:rsid w:val="477A8A91"/>
    <w:rsid w:val="478C75C2"/>
    <w:rsid w:val="479A160A"/>
    <w:rsid w:val="47A9E9C4"/>
    <w:rsid w:val="47AB47BD"/>
    <w:rsid w:val="47AEA31F"/>
    <w:rsid w:val="47B099B7"/>
    <w:rsid w:val="47B9E1CB"/>
    <w:rsid w:val="47D89D8C"/>
    <w:rsid w:val="4844EA3B"/>
    <w:rsid w:val="485B0004"/>
    <w:rsid w:val="485C86AD"/>
    <w:rsid w:val="4880DF54"/>
    <w:rsid w:val="489C37E0"/>
    <w:rsid w:val="48B00761"/>
    <w:rsid w:val="48BEE2A5"/>
    <w:rsid w:val="48C2681F"/>
    <w:rsid w:val="48E923E1"/>
    <w:rsid w:val="4900AF4D"/>
    <w:rsid w:val="492B54CC"/>
    <w:rsid w:val="4949F5CB"/>
    <w:rsid w:val="49558B33"/>
    <w:rsid w:val="496728C5"/>
    <w:rsid w:val="498453C7"/>
    <w:rsid w:val="49BA4790"/>
    <w:rsid w:val="49C99DDC"/>
    <w:rsid w:val="49EA48C0"/>
    <w:rsid w:val="4A03E8AE"/>
    <w:rsid w:val="4A0AB1DA"/>
    <w:rsid w:val="4A4409D3"/>
    <w:rsid w:val="4A4580EA"/>
    <w:rsid w:val="4A4FDC81"/>
    <w:rsid w:val="4A5D514C"/>
    <w:rsid w:val="4A73DA91"/>
    <w:rsid w:val="4A797A8D"/>
    <w:rsid w:val="4A83A03A"/>
    <w:rsid w:val="4A87B2AB"/>
    <w:rsid w:val="4AA7EB89"/>
    <w:rsid w:val="4AD24737"/>
    <w:rsid w:val="4AE85878"/>
    <w:rsid w:val="4B1204E9"/>
    <w:rsid w:val="4B16AB75"/>
    <w:rsid w:val="4B284535"/>
    <w:rsid w:val="4B5720AD"/>
    <w:rsid w:val="4B6764BC"/>
    <w:rsid w:val="4B6CA409"/>
    <w:rsid w:val="4B6ED16C"/>
    <w:rsid w:val="4B861FB8"/>
    <w:rsid w:val="4B9949B2"/>
    <w:rsid w:val="4BEA2C6C"/>
    <w:rsid w:val="4BFD192A"/>
    <w:rsid w:val="4C022547"/>
    <w:rsid w:val="4C064641"/>
    <w:rsid w:val="4C18845D"/>
    <w:rsid w:val="4C35936C"/>
    <w:rsid w:val="4C3BF5B1"/>
    <w:rsid w:val="4C76C9E8"/>
    <w:rsid w:val="4C7F896E"/>
    <w:rsid w:val="4C821555"/>
    <w:rsid w:val="4C850171"/>
    <w:rsid w:val="4C8B4A04"/>
    <w:rsid w:val="4C8D2AE5"/>
    <w:rsid w:val="4CA08292"/>
    <w:rsid w:val="4CCB1CAE"/>
    <w:rsid w:val="4CF163BC"/>
    <w:rsid w:val="4CFC2C78"/>
    <w:rsid w:val="4CFDBD40"/>
    <w:rsid w:val="4D113F8C"/>
    <w:rsid w:val="4D20A343"/>
    <w:rsid w:val="4D3DB098"/>
    <w:rsid w:val="4D5C2108"/>
    <w:rsid w:val="4D6F774D"/>
    <w:rsid w:val="4D743A27"/>
    <w:rsid w:val="4DB1EA1B"/>
    <w:rsid w:val="4DB2D6FA"/>
    <w:rsid w:val="4DB36C68"/>
    <w:rsid w:val="4DC0EF15"/>
    <w:rsid w:val="4DEF33F8"/>
    <w:rsid w:val="4E0AF616"/>
    <w:rsid w:val="4E11581B"/>
    <w:rsid w:val="4E20591A"/>
    <w:rsid w:val="4E2C88DF"/>
    <w:rsid w:val="4E3372D2"/>
    <w:rsid w:val="4E92FCA8"/>
    <w:rsid w:val="4EA50C20"/>
    <w:rsid w:val="4ECD207D"/>
    <w:rsid w:val="4EF0A52A"/>
    <w:rsid w:val="4F0DABFE"/>
    <w:rsid w:val="4F3EB156"/>
    <w:rsid w:val="4F4B994F"/>
    <w:rsid w:val="4F6A60D7"/>
    <w:rsid w:val="4F811260"/>
    <w:rsid w:val="4FA0E417"/>
    <w:rsid w:val="4FB6A32F"/>
    <w:rsid w:val="4FED456D"/>
    <w:rsid w:val="50092416"/>
    <w:rsid w:val="500A1A7B"/>
    <w:rsid w:val="5020B11E"/>
    <w:rsid w:val="5041CF53"/>
    <w:rsid w:val="505FBF1A"/>
    <w:rsid w:val="5064D61B"/>
    <w:rsid w:val="5070F163"/>
    <w:rsid w:val="508EBF56"/>
    <w:rsid w:val="50954B16"/>
    <w:rsid w:val="509A487D"/>
    <w:rsid w:val="50F0592A"/>
    <w:rsid w:val="51045280"/>
    <w:rsid w:val="51165D25"/>
    <w:rsid w:val="5146DE4C"/>
    <w:rsid w:val="5149E026"/>
    <w:rsid w:val="514F3DA9"/>
    <w:rsid w:val="5166088C"/>
    <w:rsid w:val="5166AF32"/>
    <w:rsid w:val="5168AB2B"/>
    <w:rsid w:val="5177F969"/>
    <w:rsid w:val="51B6F738"/>
    <w:rsid w:val="51BA6E37"/>
    <w:rsid w:val="51BCF6F7"/>
    <w:rsid w:val="51CF8FBC"/>
    <w:rsid w:val="51E39CD3"/>
    <w:rsid w:val="51F01BF6"/>
    <w:rsid w:val="52073596"/>
    <w:rsid w:val="52078625"/>
    <w:rsid w:val="520EBD73"/>
    <w:rsid w:val="522CDD2D"/>
    <w:rsid w:val="52435B6A"/>
    <w:rsid w:val="5263783B"/>
    <w:rsid w:val="526B8C10"/>
    <w:rsid w:val="52745071"/>
    <w:rsid w:val="52828A5E"/>
    <w:rsid w:val="52C1F392"/>
    <w:rsid w:val="52DA90A4"/>
    <w:rsid w:val="52F31066"/>
    <w:rsid w:val="531D64D6"/>
    <w:rsid w:val="5328943B"/>
    <w:rsid w:val="533FA712"/>
    <w:rsid w:val="53A5F1AE"/>
    <w:rsid w:val="53C24EE9"/>
    <w:rsid w:val="53D47F4C"/>
    <w:rsid w:val="53E9B219"/>
    <w:rsid w:val="53EA39EC"/>
    <w:rsid w:val="53EC74D2"/>
    <w:rsid w:val="5435AE8A"/>
    <w:rsid w:val="547E070C"/>
    <w:rsid w:val="54801388"/>
    <w:rsid w:val="5483FAD1"/>
    <w:rsid w:val="5497501D"/>
    <w:rsid w:val="54B1E4B0"/>
    <w:rsid w:val="54B20002"/>
    <w:rsid w:val="54C34FB6"/>
    <w:rsid w:val="54D840BB"/>
    <w:rsid w:val="54E05EAD"/>
    <w:rsid w:val="54E58674"/>
    <w:rsid w:val="55029369"/>
    <w:rsid w:val="55455AA7"/>
    <w:rsid w:val="554C7D71"/>
    <w:rsid w:val="554CF647"/>
    <w:rsid w:val="55790DE8"/>
    <w:rsid w:val="558C301A"/>
    <w:rsid w:val="559183E6"/>
    <w:rsid w:val="55A47190"/>
    <w:rsid w:val="55A9E92D"/>
    <w:rsid w:val="55BAB386"/>
    <w:rsid w:val="55E137B8"/>
    <w:rsid w:val="55E5793F"/>
    <w:rsid w:val="55FEA527"/>
    <w:rsid w:val="5622F3B9"/>
    <w:rsid w:val="563A662F"/>
    <w:rsid w:val="56535726"/>
    <w:rsid w:val="565DB0D4"/>
    <w:rsid w:val="566834CA"/>
    <w:rsid w:val="5682293A"/>
    <w:rsid w:val="56A83A5C"/>
    <w:rsid w:val="56B36798"/>
    <w:rsid w:val="56F092F5"/>
    <w:rsid w:val="571D85F5"/>
    <w:rsid w:val="572A212A"/>
    <w:rsid w:val="573020FF"/>
    <w:rsid w:val="5755866E"/>
    <w:rsid w:val="575FB369"/>
    <w:rsid w:val="577FA7FA"/>
    <w:rsid w:val="5781BBBB"/>
    <w:rsid w:val="579CB1AC"/>
    <w:rsid w:val="57A48EBA"/>
    <w:rsid w:val="57B2976C"/>
    <w:rsid w:val="57BB90C4"/>
    <w:rsid w:val="57CB2C3E"/>
    <w:rsid w:val="580F6AB1"/>
    <w:rsid w:val="58238C33"/>
    <w:rsid w:val="583E12E3"/>
    <w:rsid w:val="5859C46D"/>
    <w:rsid w:val="5863F720"/>
    <w:rsid w:val="589A354C"/>
    <w:rsid w:val="58A435EF"/>
    <w:rsid w:val="58A4BCF6"/>
    <w:rsid w:val="58AA88C4"/>
    <w:rsid w:val="591314A5"/>
    <w:rsid w:val="5922E673"/>
    <w:rsid w:val="59397325"/>
    <w:rsid w:val="5947E98C"/>
    <w:rsid w:val="5957C69F"/>
    <w:rsid w:val="5974A47E"/>
    <w:rsid w:val="598686E1"/>
    <w:rsid w:val="59A2F98D"/>
    <w:rsid w:val="59AA4746"/>
    <w:rsid w:val="59D021E6"/>
    <w:rsid w:val="59D3A0D5"/>
    <w:rsid w:val="59E72064"/>
    <w:rsid w:val="59E95FAF"/>
    <w:rsid w:val="59EC1DDB"/>
    <w:rsid w:val="59ED9537"/>
    <w:rsid w:val="59F005BB"/>
    <w:rsid w:val="5A19ADAC"/>
    <w:rsid w:val="5A20CD52"/>
    <w:rsid w:val="5A4042A5"/>
    <w:rsid w:val="5A6FDF70"/>
    <w:rsid w:val="5A89B933"/>
    <w:rsid w:val="5A90D17A"/>
    <w:rsid w:val="5A9EE34C"/>
    <w:rsid w:val="5AA2583E"/>
    <w:rsid w:val="5AAD8D83"/>
    <w:rsid w:val="5AC77E7C"/>
    <w:rsid w:val="5ADC4CDB"/>
    <w:rsid w:val="5AF58326"/>
    <w:rsid w:val="5B3F2A20"/>
    <w:rsid w:val="5B483F27"/>
    <w:rsid w:val="5B93BCC5"/>
    <w:rsid w:val="5BAF1BCC"/>
    <w:rsid w:val="5BC75CFE"/>
    <w:rsid w:val="5BE9B5CB"/>
    <w:rsid w:val="5C02DB93"/>
    <w:rsid w:val="5C2036F5"/>
    <w:rsid w:val="5C21B8AE"/>
    <w:rsid w:val="5C287C6D"/>
    <w:rsid w:val="5C300B91"/>
    <w:rsid w:val="5C477E72"/>
    <w:rsid w:val="5C526EAF"/>
    <w:rsid w:val="5C6EE974"/>
    <w:rsid w:val="5C800760"/>
    <w:rsid w:val="5C88FB5E"/>
    <w:rsid w:val="5C892FA6"/>
    <w:rsid w:val="5CDA6496"/>
    <w:rsid w:val="5CEA9B2D"/>
    <w:rsid w:val="5D1988A5"/>
    <w:rsid w:val="5D2309F7"/>
    <w:rsid w:val="5D31EC76"/>
    <w:rsid w:val="5D3E9242"/>
    <w:rsid w:val="5D3F4B71"/>
    <w:rsid w:val="5D418923"/>
    <w:rsid w:val="5D71A8FA"/>
    <w:rsid w:val="5D79BB31"/>
    <w:rsid w:val="5DE9A68E"/>
    <w:rsid w:val="5DFBE1B7"/>
    <w:rsid w:val="5E20F4A1"/>
    <w:rsid w:val="5E26ADCD"/>
    <w:rsid w:val="5E2C6F06"/>
    <w:rsid w:val="5E6416A3"/>
    <w:rsid w:val="5E68B02C"/>
    <w:rsid w:val="5E6B3D87"/>
    <w:rsid w:val="5E77D5DD"/>
    <w:rsid w:val="5EB19D2F"/>
    <w:rsid w:val="5EBCDB6C"/>
    <w:rsid w:val="5F1AC607"/>
    <w:rsid w:val="5F26A18E"/>
    <w:rsid w:val="5F3FA5FA"/>
    <w:rsid w:val="5F5E4B62"/>
    <w:rsid w:val="5F77BE1B"/>
    <w:rsid w:val="5F7E5F54"/>
    <w:rsid w:val="5F866178"/>
    <w:rsid w:val="5F8BBC50"/>
    <w:rsid w:val="5F8EC50A"/>
    <w:rsid w:val="5FA202D6"/>
    <w:rsid w:val="5FA52E80"/>
    <w:rsid w:val="5FAA1858"/>
    <w:rsid w:val="5FBA8CF5"/>
    <w:rsid w:val="5FC9CEA0"/>
    <w:rsid w:val="5FEC1183"/>
    <w:rsid w:val="5FF6B2BD"/>
    <w:rsid w:val="60112227"/>
    <w:rsid w:val="601E1EAD"/>
    <w:rsid w:val="602117CE"/>
    <w:rsid w:val="603A7D81"/>
    <w:rsid w:val="6071C216"/>
    <w:rsid w:val="608F9FF8"/>
    <w:rsid w:val="6094F266"/>
    <w:rsid w:val="609E1B7A"/>
    <w:rsid w:val="60DE0476"/>
    <w:rsid w:val="60E55CB5"/>
    <w:rsid w:val="60EF48B4"/>
    <w:rsid w:val="60F96EA8"/>
    <w:rsid w:val="6122F787"/>
    <w:rsid w:val="6129F141"/>
    <w:rsid w:val="6134281A"/>
    <w:rsid w:val="613E0296"/>
    <w:rsid w:val="616264DF"/>
    <w:rsid w:val="61647FE6"/>
    <w:rsid w:val="616BA14D"/>
    <w:rsid w:val="6179C1AB"/>
    <w:rsid w:val="6185C98E"/>
    <w:rsid w:val="61B1FA84"/>
    <w:rsid w:val="61DC1C51"/>
    <w:rsid w:val="61F09881"/>
    <w:rsid w:val="622FFA5A"/>
    <w:rsid w:val="624D6A67"/>
    <w:rsid w:val="625257BF"/>
    <w:rsid w:val="626C6220"/>
    <w:rsid w:val="628A720A"/>
    <w:rsid w:val="6291367B"/>
    <w:rsid w:val="62B7B135"/>
    <w:rsid w:val="62C18961"/>
    <w:rsid w:val="62CB222B"/>
    <w:rsid w:val="62F19BF4"/>
    <w:rsid w:val="62F1AE2A"/>
    <w:rsid w:val="62F85FCA"/>
    <w:rsid w:val="6321C27C"/>
    <w:rsid w:val="6324743B"/>
    <w:rsid w:val="6328702A"/>
    <w:rsid w:val="632CDDAD"/>
    <w:rsid w:val="63323D31"/>
    <w:rsid w:val="63935696"/>
    <w:rsid w:val="6398B549"/>
    <w:rsid w:val="63C07AAD"/>
    <w:rsid w:val="63EFB51F"/>
    <w:rsid w:val="63F3A91C"/>
    <w:rsid w:val="64259EF5"/>
    <w:rsid w:val="64269323"/>
    <w:rsid w:val="642F630E"/>
    <w:rsid w:val="6459396F"/>
    <w:rsid w:val="645F8AC0"/>
    <w:rsid w:val="646E000B"/>
    <w:rsid w:val="649B55E8"/>
    <w:rsid w:val="649E9926"/>
    <w:rsid w:val="64A5774C"/>
    <w:rsid w:val="64A9C261"/>
    <w:rsid w:val="64ACB76A"/>
    <w:rsid w:val="64DBA942"/>
    <w:rsid w:val="65160851"/>
    <w:rsid w:val="651729F2"/>
    <w:rsid w:val="655C37BF"/>
    <w:rsid w:val="655C8E83"/>
    <w:rsid w:val="655EAADE"/>
    <w:rsid w:val="656981E0"/>
    <w:rsid w:val="6583A4A7"/>
    <w:rsid w:val="659CB497"/>
    <w:rsid w:val="65AFB535"/>
    <w:rsid w:val="65BC42C5"/>
    <w:rsid w:val="65BE2242"/>
    <w:rsid w:val="65D2B556"/>
    <w:rsid w:val="65E2AD19"/>
    <w:rsid w:val="65EA0DBE"/>
    <w:rsid w:val="66022865"/>
    <w:rsid w:val="6619BA26"/>
    <w:rsid w:val="661DA5E0"/>
    <w:rsid w:val="66238C44"/>
    <w:rsid w:val="663ED702"/>
    <w:rsid w:val="6650E8ED"/>
    <w:rsid w:val="66578173"/>
    <w:rsid w:val="66764A6D"/>
    <w:rsid w:val="6685FD83"/>
    <w:rsid w:val="6689A44A"/>
    <w:rsid w:val="668F150D"/>
    <w:rsid w:val="66A49512"/>
    <w:rsid w:val="66D736A7"/>
    <w:rsid w:val="66DE2A41"/>
    <w:rsid w:val="66F141F5"/>
    <w:rsid w:val="66FB0CC0"/>
    <w:rsid w:val="67071E97"/>
    <w:rsid w:val="671939E8"/>
    <w:rsid w:val="67291CB6"/>
    <w:rsid w:val="672F370A"/>
    <w:rsid w:val="67446561"/>
    <w:rsid w:val="67598330"/>
    <w:rsid w:val="67663789"/>
    <w:rsid w:val="676FAC77"/>
    <w:rsid w:val="678D780A"/>
    <w:rsid w:val="67C4BCC2"/>
    <w:rsid w:val="67ED44D4"/>
    <w:rsid w:val="68144FDC"/>
    <w:rsid w:val="681B27C8"/>
    <w:rsid w:val="681D90F1"/>
    <w:rsid w:val="6824F26F"/>
    <w:rsid w:val="6828198C"/>
    <w:rsid w:val="68715211"/>
    <w:rsid w:val="6899F44D"/>
    <w:rsid w:val="68BFF220"/>
    <w:rsid w:val="68CBBD1A"/>
    <w:rsid w:val="68EEB18B"/>
    <w:rsid w:val="68FDFD76"/>
    <w:rsid w:val="692D15DF"/>
    <w:rsid w:val="695B085F"/>
    <w:rsid w:val="69654DB7"/>
    <w:rsid w:val="6970750C"/>
    <w:rsid w:val="6976D5F5"/>
    <w:rsid w:val="699F71D4"/>
    <w:rsid w:val="69BA4656"/>
    <w:rsid w:val="69CC6291"/>
    <w:rsid w:val="6A2EBBFC"/>
    <w:rsid w:val="6A3550B9"/>
    <w:rsid w:val="6A47CE57"/>
    <w:rsid w:val="6A66F285"/>
    <w:rsid w:val="6A6C925C"/>
    <w:rsid w:val="6A793B91"/>
    <w:rsid w:val="6A7C9D64"/>
    <w:rsid w:val="6AB94BB6"/>
    <w:rsid w:val="6AC33446"/>
    <w:rsid w:val="6ACD591F"/>
    <w:rsid w:val="6AE3019A"/>
    <w:rsid w:val="6AE3EDDC"/>
    <w:rsid w:val="6AF54F97"/>
    <w:rsid w:val="6B05DC03"/>
    <w:rsid w:val="6B3F01AC"/>
    <w:rsid w:val="6B4BB27A"/>
    <w:rsid w:val="6B6A416C"/>
    <w:rsid w:val="6B7CF7F2"/>
    <w:rsid w:val="6B8A523D"/>
    <w:rsid w:val="6B974177"/>
    <w:rsid w:val="6BB163A6"/>
    <w:rsid w:val="6BB70999"/>
    <w:rsid w:val="6BB9BA89"/>
    <w:rsid w:val="6BF05120"/>
    <w:rsid w:val="6C3D0127"/>
    <w:rsid w:val="6C9755BC"/>
    <w:rsid w:val="6CA7DCCA"/>
    <w:rsid w:val="6CC7210E"/>
    <w:rsid w:val="6CF0116E"/>
    <w:rsid w:val="6CF6EED8"/>
    <w:rsid w:val="6D0C02C2"/>
    <w:rsid w:val="6D17C8C5"/>
    <w:rsid w:val="6D204688"/>
    <w:rsid w:val="6D26F9F4"/>
    <w:rsid w:val="6D47599E"/>
    <w:rsid w:val="6D579325"/>
    <w:rsid w:val="6DA46A1A"/>
    <w:rsid w:val="6DB37FF4"/>
    <w:rsid w:val="6DB46861"/>
    <w:rsid w:val="6DC1DC71"/>
    <w:rsid w:val="6DD6B5A9"/>
    <w:rsid w:val="6DDFC7CA"/>
    <w:rsid w:val="6DEAAA18"/>
    <w:rsid w:val="6DEFC372"/>
    <w:rsid w:val="6E105764"/>
    <w:rsid w:val="6E297111"/>
    <w:rsid w:val="6E2FD0F0"/>
    <w:rsid w:val="6E339B80"/>
    <w:rsid w:val="6E353C6A"/>
    <w:rsid w:val="6E36618F"/>
    <w:rsid w:val="6E48FA77"/>
    <w:rsid w:val="6E7B745F"/>
    <w:rsid w:val="6E8A1EA7"/>
    <w:rsid w:val="6E9F464B"/>
    <w:rsid w:val="6EB0E64B"/>
    <w:rsid w:val="6EB6E2EE"/>
    <w:rsid w:val="6EBF9CA8"/>
    <w:rsid w:val="6ECCB257"/>
    <w:rsid w:val="6ED3A854"/>
    <w:rsid w:val="6ED9D914"/>
    <w:rsid w:val="6EF5CC08"/>
    <w:rsid w:val="6F2814D8"/>
    <w:rsid w:val="6F44797A"/>
    <w:rsid w:val="6F5AF866"/>
    <w:rsid w:val="6F7FC298"/>
    <w:rsid w:val="6FA2D3C9"/>
    <w:rsid w:val="6FBE7DCF"/>
    <w:rsid w:val="6FE4E2A2"/>
    <w:rsid w:val="6FE7BE85"/>
    <w:rsid w:val="6FEC4950"/>
    <w:rsid w:val="700D9E9E"/>
    <w:rsid w:val="7031742A"/>
    <w:rsid w:val="704C4D28"/>
    <w:rsid w:val="70671491"/>
    <w:rsid w:val="707F0920"/>
    <w:rsid w:val="708A8408"/>
    <w:rsid w:val="70B7F116"/>
    <w:rsid w:val="70BACF8D"/>
    <w:rsid w:val="70BF6A8B"/>
    <w:rsid w:val="70C03279"/>
    <w:rsid w:val="70E2BE4E"/>
    <w:rsid w:val="71019935"/>
    <w:rsid w:val="710B0C8C"/>
    <w:rsid w:val="710CECC6"/>
    <w:rsid w:val="71190EDC"/>
    <w:rsid w:val="711A1CDF"/>
    <w:rsid w:val="712E721B"/>
    <w:rsid w:val="7174F1B8"/>
    <w:rsid w:val="717FB237"/>
    <w:rsid w:val="71906173"/>
    <w:rsid w:val="71A3AE94"/>
    <w:rsid w:val="71B39BCF"/>
    <w:rsid w:val="71B41801"/>
    <w:rsid w:val="71F2E2FF"/>
    <w:rsid w:val="72319C66"/>
    <w:rsid w:val="726FC353"/>
    <w:rsid w:val="72DCF4D6"/>
    <w:rsid w:val="72E20227"/>
    <w:rsid w:val="72ECDC48"/>
    <w:rsid w:val="730A80D3"/>
    <w:rsid w:val="7315C663"/>
    <w:rsid w:val="731A6F87"/>
    <w:rsid w:val="73298B6F"/>
    <w:rsid w:val="733775EC"/>
    <w:rsid w:val="7349A34F"/>
    <w:rsid w:val="736A6B28"/>
    <w:rsid w:val="737A654B"/>
    <w:rsid w:val="737FC966"/>
    <w:rsid w:val="738663C5"/>
    <w:rsid w:val="73870470"/>
    <w:rsid w:val="738B562B"/>
    <w:rsid w:val="73ADB972"/>
    <w:rsid w:val="74010934"/>
    <w:rsid w:val="74067594"/>
    <w:rsid w:val="742B0B2F"/>
    <w:rsid w:val="744C44C1"/>
    <w:rsid w:val="74691493"/>
    <w:rsid w:val="74745A16"/>
    <w:rsid w:val="7478A74D"/>
    <w:rsid w:val="74807FF7"/>
    <w:rsid w:val="7494A4B5"/>
    <w:rsid w:val="749D3AC9"/>
    <w:rsid w:val="74EEFAB6"/>
    <w:rsid w:val="74FE8EE1"/>
    <w:rsid w:val="7506323E"/>
    <w:rsid w:val="7507D958"/>
    <w:rsid w:val="750ED604"/>
    <w:rsid w:val="7515DDD4"/>
    <w:rsid w:val="75AB3F13"/>
    <w:rsid w:val="7608AC41"/>
    <w:rsid w:val="760E19A0"/>
    <w:rsid w:val="7613ED5B"/>
    <w:rsid w:val="764395EF"/>
    <w:rsid w:val="76878A92"/>
    <w:rsid w:val="76920C55"/>
    <w:rsid w:val="7696486F"/>
    <w:rsid w:val="7696982B"/>
    <w:rsid w:val="769BEFE6"/>
    <w:rsid w:val="76B1BC94"/>
    <w:rsid w:val="76B83926"/>
    <w:rsid w:val="76ED9693"/>
    <w:rsid w:val="770758FD"/>
    <w:rsid w:val="77132F0D"/>
    <w:rsid w:val="77258043"/>
    <w:rsid w:val="772F2BE4"/>
    <w:rsid w:val="77536F44"/>
    <w:rsid w:val="7756E1A2"/>
    <w:rsid w:val="77703427"/>
    <w:rsid w:val="77754830"/>
    <w:rsid w:val="778EA331"/>
    <w:rsid w:val="77FEC86E"/>
    <w:rsid w:val="783FAA83"/>
    <w:rsid w:val="78470ABA"/>
    <w:rsid w:val="78501AF7"/>
    <w:rsid w:val="7861D612"/>
    <w:rsid w:val="78700B22"/>
    <w:rsid w:val="78902791"/>
    <w:rsid w:val="78A8267F"/>
    <w:rsid w:val="78BA91C0"/>
    <w:rsid w:val="78C3FF92"/>
    <w:rsid w:val="78D48EEF"/>
    <w:rsid w:val="78D67761"/>
    <w:rsid w:val="78E1E9E0"/>
    <w:rsid w:val="78F0D3F5"/>
    <w:rsid w:val="79293414"/>
    <w:rsid w:val="79449F38"/>
    <w:rsid w:val="7945C0CF"/>
    <w:rsid w:val="7949BE6B"/>
    <w:rsid w:val="794A8EC9"/>
    <w:rsid w:val="796E03CE"/>
    <w:rsid w:val="7975F5E4"/>
    <w:rsid w:val="79963CE7"/>
    <w:rsid w:val="79BF8B79"/>
    <w:rsid w:val="79CD4072"/>
    <w:rsid w:val="79D0117E"/>
    <w:rsid w:val="79E92EF8"/>
    <w:rsid w:val="7A0AB80A"/>
    <w:rsid w:val="7A29A737"/>
    <w:rsid w:val="7A4362E0"/>
    <w:rsid w:val="7A792D7F"/>
    <w:rsid w:val="7A87F4C8"/>
    <w:rsid w:val="7A8A7609"/>
    <w:rsid w:val="7AA7881C"/>
    <w:rsid w:val="7AB61687"/>
    <w:rsid w:val="7AD7BBE0"/>
    <w:rsid w:val="7B2E2E79"/>
    <w:rsid w:val="7B39B237"/>
    <w:rsid w:val="7B69739F"/>
    <w:rsid w:val="7B954875"/>
    <w:rsid w:val="7B9580A9"/>
    <w:rsid w:val="7BD655F7"/>
    <w:rsid w:val="7BD895C4"/>
    <w:rsid w:val="7C1C7B65"/>
    <w:rsid w:val="7C276DE8"/>
    <w:rsid w:val="7C774408"/>
    <w:rsid w:val="7CAACAE5"/>
    <w:rsid w:val="7CAB58C1"/>
    <w:rsid w:val="7CC4E6FE"/>
    <w:rsid w:val="7CD88728"/>
    <w:rsid w:val="7D08ADCB"/>
    <w:rsid w:val="7D400344"/>
    <w:rsid w:val="7D695B83"/>
    <w:rsid w:val="7D8D4997"/>
    <w:rsid w:val="7DAC2EED"/>
    <w:rsid w:val="7DB62F01"/>
    <w:rsid w:val="7E1D917C"/>
    <w:rsid w:val="7E22F281"/>
    <w:rsid w:val="7E588F39"/>
    <w:rsid w:val="7E9BE3D5"/>
    <w:rsid w:val="7EB570EB"/>
    <w:rsid w:val="7F1BBD8C"/>
    <w:rsid w:val="7F24FA2D"/>
    <w:rsid w:val="7F3ED287"/>
    <w:rsid w:val="7F4BA25C"/>
    <w:rsid w:val="7F9061EC"/>
    <w:rsid w:val="7FCC40E5"/>
    <w:rsid w:val="7FCD9104"/>
    <w:rsid w:val="7FCFE066"/>
    <w:rsid w:val="7FD03EE2"/>
    <w:rsid w:val="7FDAD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8068"/>
  <w15:chartTrackingRefBased/>
  <w15:docId w15:val="{7BD196A1-5A3D-4BFD-A1DA-A06FD564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6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35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6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6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6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0FA0"/>
    <w:rPr>
      <w:rFonts w:eastAsiaTheme="majorEastAsia" w:cstheme="majorBidi"/>
      <w:i/>
      <w:iCs/>
      <w:color w:val="0F4761" w:themeColor="accent1" w:themeShade="BF"/>
    </w:rPr>
  </w:style>
  <w:style w:type="table" w:styleId="TableGrid">
    <w:name w:val="Table Grid"/>
    <w:basedOn w:val="TableNormal"/>
    <w:uiPriority w:val="39"/>
    <w:rsid w:val="00D3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A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1EB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31E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E38C0B069064FA6704B10972CCC57" ma:contentTypeVersion="10" ma:contentTypeDescription="Create a new document." ma:contentTypeScope="" ma:versionID="20c3ab030d78ccfc33337b27add95bf3">
  <xsd:schema xmlns:xsd="http://www.w3.org/2001/XMLSchema" xmlns:xs="http://www.w3.org/2001/XMLSchema" xmlns:p="http://schemas.microsoft.com/office/2006/metadata/properties" xmlns:ns2="d8b47778-c9e3-4a9d-a242-3e8fd35ba60d" xmlns:ns3="094c2f30-3bc6-4951-9543-674eaa9de7cb" targetNamespace="http://schemas.microsoft.com/office/2006/metadata/properties" ma:root="true" ma:fieldsID="8694f02e7a51ed38ac1826ee345786a7" ns2:_="" ns3:_="">
    <xsd:import namespace="d8b47778-c9e3-4a9d-a242-3e8fd35ba60d"/>
    <xsd:import namespace="094c2f30-3bc6-4951-9543-674eaa9de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7778-c9e3-4a9d-a242-3e8fd35ba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2f30-3bc6-4951-9543-674eaa9de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89DCD-85E3-4278-9480-AF86DD0CE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DF2BC-6C08-4243-9A1C-9D787F34E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6F0579-5B28-4366-A267-6945C59CE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47778-c9e3-4a9d-a242-3e8fd35ba60d"/>
    <ds:schemaRef ds:uri="094c2f30-3bc6-4951-9543-674eaa9de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1534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Lemenager, Marc E</dc:creator>
  <cp:keywords/>
  <dc:description/>
  <cp:lastModifiedBy>McGaffigan, Annie M</cp:lastModifiedBy>
  <cp:revision>4</cp:revision>
  <dcterms:created xsi:type="dcterms:W3CDTF">2026-04-07T15:21:00Z</dcterms:created>
  <dcterms:modified xsi:type="dcterms:W3CDTF">2026-04-09T19:16:00Z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0x010100FC3E38C0B069064FA6704B10972CCC57</vt:lpwstr>
  </property>
  <property fmtid="{D5CDD505-2E9C-101B-9397-08002B2CF9AE}" pid="3" name="docLang">
    <vt:lpwstr>en</vt:lpwstr>
  </property>
</Properties>
</file>